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AA8" w:rsidRDefault="005615BB" w:rsidP="005615BB">
      <w:pPr>
        <w:pStyle w:val="ConsPlusTitle"/>
        <w:widowControl/>
        <w:jc w:val="center"/>
        <w:outlineLvl w:val="0"/>
        <w:rPr>
          <w:rFonts w:ascii="Times New Roman" w:hAnsi="Times New Roman" w:cs="Times New Roman"/>
          <w:bCs w:val="0"/>
          <w:caps/>
          <w:sz w:val="28"/>
          <w:szCs w:val="28"/>
        </w:rPr>
      </w:pPr>
      <w:r>
        <w:rPr>
          <w:rFonts w:ascii="Times New Roman" w:hAnsi="Times New Roman" w:cs="Times New Roman"/>
          <w:bCs w:val="0"/>
          <w:caps/>
          <w:sz w:val="28"/>
          <w:szCs w:val="28"/>
        </w:rPr>
        <w:t xml:space="preserve">Администрация </w:t>
      </w:r>
    </w:p>
    <w:p w:rsidR="005615BB" w:rsidRDefault="00A32AA8" w:rsidP="005615BB">
      <w:pPr>
        <w:pStyle w:val="ConsPlusTitle"/>
        <w:widowControl/>
        <w:jc w:val="center"/>
        <w:outlineLvl w:val="0"/>
        <w:rPr>
          <w:rFonts w:ascii="Times New Roman" w:hAnsi="Times New Roman" w:cs="Times New Roman"/>
          <w:bCs w:val="0"/>
          <w:caps/>
          <w:sz w:val="28"/>
          <w:szCs w:val="28"/>
        </w:rPr>
      </w:pPr>
      <w:r>
        <w:rPr>
          <w:rFonts w:ascii="Times New Roman" w:hAnsi="Times New Roman" w:cs="Times New Roman"/>
          <w:bCs w:val="0"/>
          <w:caps/>
          <w:sz w:val="28"/>
          <w:szCs w:val="28"/>
        </w:rPr>
        <w:t>НАГОРНО-ИВАНОВСКОГО</w:t>
      </w:r>
      <w:r w:rsidR="005615BB">
        <w:rPr>
          <w:rFonts w:ascii="Times New Roman" w:hAnsi="Times New Roman" w:cs="Times New Roman"/>
          <w:bCs w:val="0"/>
          <w:caps/>
          <w:sz w:val="28"/>
          <w:szCs w:val="28"/>
        </w:rPr>
        <w:t xml:space="preserve"> сельского поселения</w:t>
      </w:r>
    </w:p>
    <w:p w:rsidR="005615BB" w:rsidRDefault="005615BB" w:rsidP="005615BB">
      <w:pPr>
        <w:pStyle w:val="ConsPlusTitle"/>
        <w:widowControl/>
        <w:jc w:val="center"/>
        <w:outlineLvl w:val="0"/>
        <w:rPr>
          <w:rFonts w:ascii="Times New Roman" w:hAnsi="Times New Roman" w:cs="Times New Roman"/>
          <w:bCs w:val="0"/>
          <w:caps/>
          <w:sz w:val="28"/>
          <w:szCs w:val="28"/>
        </w:rPr>
      </w:pPr>
      <w:r>
        <w:rPr>
          <w:rFonts w:ascii="Times New Roman" w:hAnsi="Times New Roman" w:cs="Times New Roman"/>
          <w:bCs w:val="0"/>
          <w:caps/>
          <w:sz w:val="28"/>
          <w:szCs w:val="28"/>
        </w:rPr>
        <w:t>Тарского муниципального района Омской области</w:t>
      </w:r>
    </w:p>
    <w:p w:rsidR="005615BB" w:rsidRDefault="005615BB" w:rsidP="005615BB">
      <w:pPr>
        <w:pStyle w:val="ConsPlusTitle"/>
        <w:widowControl/>
        <w:ind w:firstLine="709"/>
        <w:jc w:val="center"/>
        <w:rPr>
          <w:rFonts w:ascii="Times New Roman" w:hAnsi="Times New Roman" w:cs="Times New Roman"/>
          <w:bCs w:val="0"/>
          <w:caps/>
          <w:sz w:val="28"/>
          <w:szCs w:val="28"/>
        </w:rPr>
      </w:pPr>
    </w:p>
    <w:p w:rsidR="005615BB" w:rsidRDefault="005615BB" w:rsidP="005615BB">
      <w:pPr>
        <w:pStyle w:val="ConsPlusTitle"/>
        <w:widowControl/>
        <w:ind w:firstLine="709"/>
        <w:jc w:val="center"/>
        <w:outlineLvl w:val="0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caps/>
          <w:sz w:val="28"/>
          <w:szCs w:val="28"/>
        </w:rPr>
        <w:t xml:space="preserve">Постановление  </w:t>
      </w:r>
    </w:p>
    <w:p w:rsidR="005615BB" w:rsidRDefault="005615BB" w:rsidP="005615BB">
      <w:pPr>
        <w:pStyle w:val="ConsPlusTitle"/>
        <w:widowControl/>
        <w:ind w:firstLine="709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15BB" w:rsidRDefault="00A76991" w:rsidP="005615BB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15</w:t>
      </w:r>
      <w:r w:rsidR="00A32AA8">
        <w:rPr>
          <w:rFonts w:ascii="Times New Roman" w:hAnsi="Times New Roman"/>
          <w:bCs/>
          <w:sz w:val="28"/>
          <w:szCs w:val="28"/>
        </w:rPr>
        <w:t xml:space="preserve"> </w:t>
      </w:r>
      <w:r w:rsidR="005615BB">
        <w:rPr>
          <w:rFonts w:ascii="Times New Roman" w:hAnsi="Times New Roman"/>
          <w:bCs/>
          <w:sz w:val="28"/>
          <w:szCs w:val="28"/>
        </w:rPr>
        <w:t xml:space="preserve"> ию</w:t>
      </w:r>
      <w:r w:rsidR="00A32AA8">
        <w:rPr>
          <w:rFonts w:ascii="Times New Roman" w:hAnsi="Times New Roman"/>
          <w:bCs/>
          <w:sz w:val="28"/>
          <w:szCs w:val="28"/>
        </w:rPr>
        <w:t>л</w:t>
      </w:r>
      <w:r w:rsidR="005615BB">
        <w:rPr>
          <w:rFonts w:ascii="Times New Roman" w:hAnsi="Times New Roman"/>
          <w:bCs/>
          <w:sz w:val="28"/>
          <w:szCs w:val="28"/>
        </w:rPr>
        <w:t xml:space="preserve">я 2021 года                                                               </w:t>
      </w:r>
      <w:r w:rsidR="00357E6E">
        <w:rPr>
          <w:rFonts w:ascii="Times New Roman" w:hAnsi="Times New Roman"/>
          <w:bCs/>
          <w:sz w:val="28"/>
          <w:szCs w:val="28"/>
        </w:rPr>
        <w:t xml:space="preserve">                      </w:t>
      </w:r>
      <w:r w:rsidR="005615BB">
        <w:rPr>
          <w:rFonts w:ascii="Times New Roman" w:hAnsi="Times New Roman"/>
          <w:bCs/>
          <w:sz w:val="28"/>
          <w:szCs w:val="28"/>
        </w:rPr>
        <w:t xml:space="preserve">  № </w:t>
      </w:r>
      <w:r>
        <w:rPr>
          <w:rFonts w:ascii="Times New Roman" w:hAnsi="Times New Roman"/>
          <w:bCs/>
          <w:sz w:val="28"/>
          <w:szCs w:val="28"/>
        </w:rPr>
        <w:t>70</w:t>
      </w:r>
    </w:p>
    <w:p w:rsidR="005615BB" w:rsidRDefault="00A32AA8" w:rsidP="005615BB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С. Нагорное</w:t>
      </w:r>
    </w:p>
    <w:p w:rsidR="005615BB" w:rsidRDefault="005615BB" w:rsidP="005615B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внесении изменений в административные регламенты предоставления муниципальных услуг Администрации </w:t>
      </w:r>
      <w:r w:rsidR="00A32AA8">
        <w:rPr>
          <w:rFonts w:ascii="Times New Roman" w:hAnsi="Times New Roman"/>
          <w:sz w:val="26"/>
          <w:szCs w:val="26"/>
        </w:rPr>
        <w:t>Нагорно-Ивановского</w:t>
      </w:r>
      <w:r>
        <w:rPr>
          <w:rFonts w:ascii="Times New Roman" w:hAnsi="Times New Roman"/>
          <w:sz w:val="26"/>
          <w:szCs w:val="26"/>
        </w:rPr>
        <w:t xml:space="preserve"> сельского поселения Тарского муниципального района Омской области</w:t>
      </w:r>
    </w:p>
    <w:p w:rsidR="005615BB" w:rsidRDefault="005615BB" w:rsidP="005615BB">
      <w:pPr>
        <w:pStyle w:val="ConsPlusNormal0"/>
        <w:rPr>
          <w:rFonts w:ascii="Times New Roman" w:hAnsi="Times New Roman" w:cs="Times New Roman"/>
          <w:sz w:val="26"/>
          <w:szCs w:val="26"/>
        </w:rPr>
      </w:pPr>
    </w:p>
    <w:p w:rsidR="005615BB" w:rsidRDefault="005615BB" w:rsidP="005615B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целях приведения административного регламента в соответствие с действующим законодательством, руководствуясь Федеральным законом от 30.12.2020 № 509-ФЗ «О внесении изменений в отдельные законодательные акты Российской Федерации», Администрация </w:t>
      </w:r>
      <w:r w:rsidR="00A32AA8">
        <w:rPr>
          <w:rFonts w:ascii="Times New Roman" w:hAnsi="Times New Roman"/>
          <w:sz w:val="26"/>
          <w:szCs w:val="26"/>
        </w:rPr>
        <w:t xml:space="preserve">Нагорно-Ивановского </w:t>
      </w:r>
      <w:r>
        <w:rPr>
          <w:rFonts w:ascii="Times New Roman" w:hAnsi="Times New Roman"/>
          <w:sz w:val="26"/>
          <w:szCs w:val="26"/>
        </w:rPr>
        <w:t>сельского поселения Тарского муниципального района ПОСТАНОВЛЯЕТ:</w:t>
      </w:r>
    </w:p>
    <w:p w:rsidR="005615BB" w:rsidRDefault="005615BB" w:rsidP="005615BB">
      <w:pPr>
        <w:pStyle w:val="11"/>
        <w:widowControl w:val="0"/>
        <w:numPr>
          <w:ilvl w:val="0"/>
          <w:numId w:val="1"/>
        </w:numPr>
        <w:tabs>
          <w:tab w:val="left" w:pos="1080"/>
          <w:tab w:val="num" w:pos="1134"/>
        </w:tabs>
        <w:autoSpaceDE w:val="0"/>
        <w:autoSpaceDN w:val="0"/>
        <w:adjustRightInd w:val="0"/>
        <w:ind w:left="0" w:firstLine="709"/>
        <w:rPr>
          <w:szCs w:val="26"/>
        </w:rPr>
      </w:pPr>
      <w:r>
        <w:rPr>
          <w:szCs w:val="26"/>
        </w:rPr>
        <w:t xml:space="preserve">Внести в административный регламент предоставления муниципальной услуги «Выдача справки, подтверждающей, что сельскохозяйственная продукция произведена на </w:t>
      </w:r>
      <w:proofErr w:type="gramStart"/>
      <w:r>
        <w:rPr>
          <w:szCs w:val="26"/>
        </w:rPr>
        <w:t>принадлежащем</w:t>
      </w:r>
      <w:proofErr w:type="gramEnd"/>
      <w:r>
        <w:rPr>
          <w:szCs w:val="26"/>
        </w:rPr>
        <w:t xml:space="preserve"> (принадлежащих) гражданину или членам его </w:t>
      </w:r>
      <w:proofErr w:type="gramStart"/>
      <w:r>
        <w:rPr>
          <w:szCs w:val="26"/>
        </w:rPr>
        <w:t xml:space="preserve">семьи земельном участке (участках), используемом (используемых) для ведения личного подсобного хозяйства, садоводства и огородничества», утвержденный постановлением Администрации </w:t>
      </w:r>
      <w:r w:rsidR="00A32AA8">
        <w:rPr>
          <w:szCs w:val="26"/>
        </w:rPr>
        <w:t xml:space="preserve">Нагорно-Ивановского </w:t>
      </w:r>
      <w:r>
        <w:rPr>
          <w:szCs w:val="26"/>
        </w:rPr>
        <w:t>сельского поселения Тарского муниципального района от 2</w:t>
      </w:r>
      <w:r w:rsidR="00A32AA8">
        <w:rPr>
          <w:szCs w:val="26"/>
        </w:rPr>
        <w:t>5</w:t>
      </w:r>
      <w:r>
        <w:rPr>
          <w:szCs w:val="26"/>
        </w:rPr>
        <w:t>.01.2021 № </w:t>
      </w:r>
      <w:r w:rsidR="00A32AA8">
        <w:rPr>
          <w:szCs w:val="26"/>
        </w:rPr>
        <w:t>8</w:t>
      </w:r>
      <w:r>
        <w:rPr>
          <w:szCs w:val="26"/>
        </w:rPr>
        <w:t>, следующее изменение:</w:t>
      </w:r>
      <w:proofErr w:type="gramEnd"/>
    </w:p>
    <w:p w:rsidR="005615BB" w:rsidRDefault="005615BB" w:rsidP="005615BB">
      <w:pPr>
        <w:shd w:val="clear" w:color="auto" w:fill="FFFFFF"/>
        <w:tabs>
          <w:tab w:val="num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Style w:val="20"/>
          <w:rFonts w:ascii="Times New Roman" w:eastAsia="Arial" w:hAnsi="Times New Roman"/>
          <w:b w:val="0"/>
          <w:i w:val="0"/>
          <w:color w:val="000000"/>
          <w:sz w:val="26"/>
          <w:szCs w:val="26"/>
        </w:rPr>
        <w:t>1.1 Раздел 3</w:t>
      </w:r>
      <w:r>
        <w:rPr>
          <w:rStyle w:val="20"/>
          <w:rFonts w:ascii="Times New Roman" w:eastAsia="Arial" w:hAnsi="Times New Roman"/>
          <w:color w:val="000000"/>
          <w:sz w:val="26"/>
          <w:szCs w:val="26"/>
        </w:rPr>
        <w:t xml:space="preserve"> </w:t>
      </w:r>
      <w:r>
        <w:rPr>
          <w:rStyle w:val="20"/>
          <w:rFonts w:ascii="Times New Roman" w:eastAsia="Arial" w:hAnsi="Times New Roman"/>
          <w:b w:val="0"/>
          <w:i w:val="0"/>
          <w:color w:val="000000"/>
          <w:sz w:val="26"/>
          <w:szCs w:val="26"/>
        </w:rPr>
        <w:t>«</w:t>
      </w:r>
      <w:r>
        <w:rPr>
          <w:rFonts w:ascii="Times New Roman" w:hAnsi="Times New Roman"/>
          <w:bCs/>
          <w:sz w:val="26"/>
          <w:szCs w:val="26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форме»</w:t>
      </w:r>
      <w:r>
        <w:rPr>
          <w:rStyle w:val="20"/>
          <w:rFonts w:ascii="Times New Roman" w:eastAsia="Arial" w:hAnsi="Times New Roman"/>
          <w:color w:val="000000"/>
          <w:sz w:val="26"/>
          <w:szCs w:val="26"/>
        </w:rPr>
        <w:t xml:space="preserve"> </w:t>
      </w:r>
      <w:r>
        <w:rPr>
          <w:rStyle w:val="blk"/>
          <w:rFonts w:ascii="Times New Roman" w:hAnsi="Times New Roman"/>
          <w:color w:val="000000"/>
          <w:sz w:val="26"/>
          <w:szCs w:val="26"/>
        </w:rPr>
        <w:t>дополнить подразделами  3.11., 3.12 следующего содержания:</w:t>
      </w:r>
    </w:p>
    <w:p w:rsidR="005615BB" w:rsidRDefault="005615BB" w:rsidP="005615BB">
      <w:pPr>
        <w:pStyle w:val="11"/>
        <w:widowControl w:val="0"/>
        <w:tabs>
          <w:tab w:val="left" w:pos="1080"/>
          <w:tab w:val="num" w:pos="1134"/>
        </w:tabs>
        <w:autoSpaceDE w:val="0"/>
        <w:autoSpaceDN w:val="0"/>
        <w:adjustRightInd w:val="0"/>
        <w:ind w:left="0" w:firstLine="709"/>
        <w:rPr>
          <w:rStyle w:val="blk"/>
        </w:rPr>
      </w:pPr>
      <w:r>
        <w:rPr>
          <w:rStyle w:val="blk"/>
          <w:szCs w:val="26"/>
        </w:rPr>
        <w:t>«3.11.  Случаи и порядок предоставления государственной услуги в упреждающем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</w:t>
      </w:r>
    </w:p>
    <w:p w:rsidR="005615BB" w:rsidRDefault="005615BB" w:rsidP="005615BB">
      <w:pPr>
        <w:pStyle w:val="11"/>
        <w:widowControl w:val="0"/>
        <w:tabs>
          <w:tab w:val="left" w:pos="1080"/>
          <w:tab w:val="num" w:pos="1134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t>Предоставление государственной услуги в упреждающем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 не предусмотрено;</w:t>
      </w:r>
    </w:p>
    <w:p w:rsidR="005615BB" w:rsidRDefault="005615BB" w:rsidP="005615BB">
      <w:pPr>
        <w:pStyle w:val="11"/>
        <w:widowControl w:val="0"/>
        <w:tabs>
          <w:tab w:val="left" w:pos="1080"/>
          <w:tab w:val="num" w:pos="1134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t>3.12. 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обратились</w:t>
      </w:r>
    </w:p>
    <w:p w:rsidR="005615BB" w:rsidRDefault="005615BB" w:rsidP="005615BB">
      <w:pPr>
        <w:pStyle w:val="11"/>
        <w:widowControl w:val="0"/>
        <w:tabs>
          <w:tab w:val="left" w:pos="1080"/>
          <w:tab w:val="num" w:pos="1134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t xml:space="preserve">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</w:t>
      </w:r>
      <w:proofErr w:type="gramStart"/>
      <w:r>
        <w:rPr>
          <w:rStyle w:val="blk"/>
          <w:szCs w:val="26"/>
        </w:rPr>
        <w:t>обратились</w:t>
      </w:r>
      <w:proofErr w:type="gramEnd"/>
      <w:r>
        <w:rPr>
          <w:rStyle w:val="blk"/>
          <w:szCs w:val="26"/>
        </w:rPr>
        <w:t xml:space="preserve"> не предусмотрены.</w:t>
      </w:r>
    </w:p>
    <w:p w:rsidR="005615BB" w:rsidRDefault="005615BB" w:rsidP="005615BB">
      <w:pPr>
        <w:pStyle w:val="11"/>
        <w:widowControl w:val="0"/>
        <w:tabs>
          <w:tab w:val="left" w:pos="1080"/>
          <w:tab w:val="num" w:pos="1134"/>
        </w:tabs>
        <w:autoSpaceDE w:val="0"/>
        <w:autoSpaceDN w:val="0"/>
        <w:adjustRightInd w:val="0"/>
        <w:ind w:left="0" w:firstLine="709"/>
        <w:rPr>
          <w:rStyle w:val="blk"/>
          <w:color w:val="000000"/>
          <w:szCs w:val="26"/>
        </w:rPr>
      </w:pPr>
      <w:r>
        <w:rPr>
          <w:rStyle w:val="blk"/>
          <w:szCs w:val="26"/>
        </w:rPr>
        <w:t>1.2 Подраздел 3.1. «</w:t>
      </w:r>
      <w:r>
        <w:rPr>
          <w:szCs w:val="26"/>
        </w:rPr>
        <w:t>Перечень административных процедур</w:t>
      </w:r>
      <w:r>
        <w:rPr>
          <w:rStyle w:val="blk"/>
          <w:szCs w:val="26"/>
        </w:rPr>
        <w:t xml:space="preserve">» дополнить пунктами </w:t>
      </w:r>
      <w:proofErr w:type="spellStart"/>
      <w:r>
        <w:rPr>
          <w:rStyle w:val="blk"/>
          <w:szCs w:val="26"/>
        </w:rPr>
        <w:t>д</w:t>
      </w:r>
      <w:proofErr w:type="spellEnd"/>
      <w:r w:rsidR="00A76991">
        <w:rPr>
          <w:rStyle w:val="blk"/>
          <w:szCs w:val="26"/>
        </w:rPr>
        <w:t xml:space="preserve"> </w:t>
      </w:r>
      <w:r>
        <w:rPr>
          <w:rStyle w:val="blk"/>
          <w:szCs w:val="26"/>
        </w:rPr>
        <w:t xml:space="preserve"> и е </w:t>
      </w:r>
      <w:r>
        <w:rPr>
          <w:rStyle w:val="blk"/>
          <w:color w:val="000000"/>
          <w:szCs w:val="26"/>
        </w:rPr>
        <w:t>следующего содержания:</w:t>
      </w:r>
    </w:p>
    <w:p w:rsidR="005615BB" w:rsidRDefault="005615BB" w:rsidP="005615BB">
      <w:pPr>
        <w:pStyle w:val="11"/>
        <w:widowControl w:val="0"/>
        <w:tabs>
          <w:tab w:val="left" w:pos="1080"/>
          <w:tab w:val="num" w:pos="1134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color w:val="000000"/>
          <w:szCs w:val="26"/>
        </w:rPr>
        <w:t>«</w:t>
      </w:r>
      <w:proofErr w:type="spellStart"/>
      <w:r>
        <w:rPr>
          <w:rStyle w:val="blk"/>
          <w:color w:val="000000"/>
          <w:szCs w:val="26"/>
        </w:rPr>
        <w:t>д</w:t>
      </w:r>
      <w:proofErr w:type="spellEnd"/>
      <w:r>
        <w:rPr>
          <w:rStyle w:val="blk"/>
          <w:color w:val="000000"/>
          <w:szCs w:val="26"/>
        </w:rPr>
        <w:t xml:space="preserve">) </w:t>
      </w:r>
      <w:r>
        <w:rPr>
          <w:rStyle w:val="blk"/>
          <w:szCs w:val="26"/>
        </w:rPr>
        <w:t>Случаи и порядок предоставления государственной услуги в упреждающем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режиме;</w:t>
      </w:r>
    </w:p>
    <w:p w:rsidR="005615BB" w:rsidRDefault="005615BB" w:rsidP="005615BB">
      <w:pPr>
        <w:pStyle w:val="11"/>
        <w:widowControl w:val="0"/>
        <w:tabs>
          <w:tab w:val="left" w:pos="1080"/>
          <w:tab w:val="num" w:pos="1134"/>
        </w:tabs>
        <w:autoSpaceDE w:val="0"/>
        <w:autoSpaceDN w:val="0"/>
        <w:adjustRightInd w:val="0"/>
        <w:ind w:left="0" w:firstLine="709"/>
      </w:pPr>
      <w:r>
        <w:rPr>
          <w:rStyle w:val="blk"/>
          <w:szCs w:val="26"/>
        </w:rPr>
        <w:t xml:space="preserve">е) Варианты предоставления государственной услуги, включающие порядок </w:t>
      </w:r>
      <w:r>
        <w:rPr>
          <w:rStyle w:val="blk"/>
          <w:szCs w:val="26"/>
        </w:rPr>
        <w:lastRenderedPageBreak/>
        <w:t xml:space="preserve">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обратились». </w:t>
      </w:r>
    </w:p>
    <w:p w:rsidR="005615BB" w:rsidRDefault="005615BB" w:rsidP="005615BB">
      <w:pPr>
        <w:pStyle w:val="11"/>
        <w:widowControl w:val="0"/>
        <w:numPr>
          <w:ilvl w:val="0"/>
          <w:numId w:val="1"/>
        </w:numPr>
        <w:tabs>
          <w:tab w:val="left" w:pos="1080"/>
          <w:tab w:val="num" w:pos="1134"/>
        </w:tabs>
        <w:autoSpaceDE w:val="0"/>
        <w:autoSpaceDN w:val="0"/>
        <w:adjustRightInd w:val="0"/>
        <w:ind w:left="0" w:firstLine="709"/>
        <w:rPr>
          <w:szCs w:val="26"/>
        </w:rPr>
      </w:pPr>
      <w:r>
        <w:rPr>
          <w:szCs w:val="26"/>
        </w:rPr>
        <w:t xml:space="preserve">Внести в административный регламент предоставления муниципальной услуги «Предоставление письменных разъяснений налоговым органам, налогоплательщикам и налоговым агентам по вопросам применения муниципальных нормативных правовых актов </w:t>
      </w:r>
      <w:r w:rsidR="00A32AA8">
        <w:rPr>
          <w:szCs w:val="26"/>
        </w:rPr>
        <w:t xml:space="preserve">Нагорно-Ивановского </w:t>
      </w:r>
      <w:r>
        <w:rPr>
          <w:szCs w:val="26"/>
        </w:rPr>
        <w:t xml:space="preserve">сельского поселения Тарского муниципального района Омской области о местных налогах и сборах», утвержденный постановлением Администрации </w:t>
      </w:r>
      <w:r w:rsidR="00A32AA8">
        <w:rPr>
          <w:szCs w:val="26"/>
        </w:rPr>
        <w:t xml:space="preserve">Нагорно-Ивановского </w:t>
      </w:r>
      <w:r>
        <w:rPr>
          <w:szCs w:val="26"/>
        </w:rPr>
        <w:t xml:space="preserve">сельского поселения Тарского муниципального района от </w:t>
      </w:r>
      <w:r w:rsidR="00AC7FCC">
        <w:rPr>
          <w:szCs w:val="26"/>
        </w:rPr>
        <w:t>01</w:t>
      </w:r>
      <w:r>
        <w:rPr>
          <w:szCs w:val="26"/>
        </w:rPr>
        <w:t>.07.2015 № </w:t>
      </w:r>
      <w:r w:rsidR="00AC7FCC">
        <w:rPr>
          <w:szCs w:val="26"/>
        </w:rPr>
        <w:t>34</w:t>
      </w:r>
      <w:r>
        <w:rPr>
          <w:szCs w:val="26"/>
        </w:rPr>
        <w:t>, следующее изменение:</w:t>
      </w:r>
    </w:p>
    <w:p w:rsidR="005615BB" w:rsidRDefault="005615BB" w:rsidP="005615BB">
      <w:pPr>
        <w:pStyle w:val="a5"/>
        <w:shd w:val="clear" w:color="auto" w:fill="FFFFFF"/>
        <w:tabs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Style w:val="20"/>
          <w:rFonts w:ascii="Times New Roman" w:eastAsia="Arial" w:hAnsi="Times New Roman"/>
          <w:b w:val="0"/>
          <w:i w:val="0"/>
          <w:color w:val="000000"/>
          <w:sz w:val="26"/>
          <w:szCs w:val="26"/>
        </w:rPr>
        <w:t>2.1 Раздел 3</w:t>
      </w:r>
      <w:r>
        <w:rPr>
          <w:rStyle w:val="20"/>
          <w:rFonts w:ascii="Times New Roman" w:eastAsia="Arial" w:hAnsi="Times New Roman"/>
          <w:color w:val="000000"/>
          <w:sz w:val="26"/>
          <w:szCs w:val="26"/>
        </w:rPr>
        <w:t xml:space="preserve"> </w:t>
      </w:r>
      <w:r>
        <w:rPr>
          <w:rStyle w:val="20"/>
          <w:rFonts w:ascii="Times New Roman" w:eastAsia="Arial" w:hAnsi="Times New Roman"/>
          <w:b w:val="0"/>
          <w:i w:val="0"/>
          <w:color w:val="000000"/>
          <w:sz w:val="26"/>
          <w:szCs w:val="26"/>
        </w:rPr>
        <w:t>«</w:t>
      </w:r>
      <w:r>
        <w:rPr>
          <w:rFonts w:ascii="Times New Roman" w:hAnsi="Times New Roman"/>
          <w:bCs/>
          <w:sz w:val="26"/>
          <w:szCs w:val="26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форме»</w:t>
      </w:r>
      <w:r>
        <w:rPr>
          <w:rStyle w:val="20"/>
          <w:rFonts w:ascii="Times New Roman" w:eastAsia="Arial" w:hAnsi="Times New Roman"/>
          <w:color w:val="000000"/>
          <w:sz w:val="26"/>
          <w:szCs w:val="26"/>
        </w:rPr>
        <w:t xml:space="preserve"> </w:t>
      </w:r>
      <w:r>
        <w:rPr>
          <w:rStyle w:val="blk"/>
          <w:rFonts w:ascii="Times New Roman" w:hAnsi="Times New Roman"/>
          <w:color w:val="000000"/>
          <w:sz w:val="26"/>
          <w:szCs w:val="26"/>
        </w:rPr>
        <w:t>дополнить подразделами  22., 23 следующего содержания: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</w:rPr>
      </w:pPr>
      <w:r>
        <w:rPr>
          <w:rStyle w:val="blk"/>
          <w:szCs w:val="26"/>
        </w:rPr>
        <w:t>«22.  Случаи и порядок предоставления государственной услуги в упреждающем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t>Предоставление государственной услуги в упреждающем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 не предусмотрено.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t>23. 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обратились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t>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обратились</w:t>
      </w:r>
      <w:r w:rsidR="00A76991">
        <w:rPr>
          <w:rStyle w:val="blk"/>
          <w:szCs w:val="26"/>
        </w:rPr>
        <w:t xml:space="preserve"> -</w:t>
      </w:r>
      <w:r>
        <w:rPr>
          <w:rStyle w:val="blk"/>
          <w:szCs w:val="26"/>
        </w:rPr>
        <w:t xml:space="preserve"> не предусмотрены.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color w:val="000000"/>
          <w:szCs w:val="26"/>
        </w:rPr>
      </w:pPr>
      <w:r>
        <w:rPr>
          <w:rStyle w:val="blk"/>
          <w:szCs w:val="26"/>
        </w:rPr>
        <w:t>2.2 Пункт 34. «</w:t>
      </w:r>
      <w:r>
        <w:rPr>
          <w:szCs w:val="26"/>
        </w:rPr>
        <w:t>Предоставление муниципальной услуги включает следующие административные процедуры</w:t>
      </w:r>
      <w:r>
        <w:rPr>
          <w:rStyle w:val="blk"/>
          <w:szCs w:val="26"/>
        </w:rPr>
        <w:t xml:space="preserve">» дополнить подпунктами 4 и 5 </w:t>
      </w:r>
      <w:r>
        <w:rPr>
          <w:rStyle w:val="blk"/>
          <w:color w:val="000000"/>
          <w:szCs w:val="26"/>
        </w:rPr>
        <w:t>следующего содержания: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color w:val="000000"/>
          <w:szCs w:val="26"/>
        </w:rPr>
        <w:t xml:space="preserve">«4) </w:t>
      </w:r>
      <w:r>
        <w:rPr>
          <w:rStyle w:val="blk"/>
          <w:szCs w:val="26"/>
        </w:rPr>
        <w:t>Случаи и порядок предоставления государственной услуги в упреждающем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режиме;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</w:pPr>
      <w:r>
        <w:rPr>
          <w:rStyle w:val="blk"/>
          <w:szCs w:val="26"/>
        </w:rPr>
        <w:t>5) 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обратились</w:t>
      </w:r>
      <w:proofErr w:type="gramStart"/>
      <w:r>
        <w:rPr>
          <w:rStyle w:val="blk"/>
          <w:szCs w:val="26"/>
        </w:rPr>
        <w:t xml:space="preserve">.». </w:t>
      </w:r>
      <w:proofErr w:type="gramEnd"/>
    </w:p>
    <w:p w:rsidR="005615BB" w:rsidRDefault="005615BB" w:rsidP="005615BB">
      <w:pPr>
        <w:pStyle w:val="11"/>
        <w:widowControl w:val="0"/>
        <w:numPr>
          <w:ilvl w:val="0"/>
          <w:numId w:val="1"/>
        </w:numPr>
        <w:tabs>
          <w:tab w:val="left" w:pos="1080"/>
          <w:tab w:val="num" w:pos="1134"/>
        </w:tabs>
        <w:autoSpaceDE w:val="0"/>
        <w:autoSpaceDN w:val="0"/>
        <w:adjustRightInd w:val="0"/>
        <w:ind w:left="0" w:firstLine="709"/>
        <w:rPr>
          <w:szCs w:val="26"/>
        </w:rPr>
      </w:pPr>
      <w:r>
        <w:rPr>
          <w:szCs w:val="26"/>
        </w:rPr>
        <w:t xml:space="preserve">Внести в административный регламент предоставления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сервитута, публичного сервитута», утвержденный постановлением Администрации </w:t>
      </w:r>
      <w:r w:rsidR="00AC7FCC">
        <w:rPr>
          <w:szCs w:val="26"/>
        </w:rPr>
        <w:t xml:space="preserve">Нагорно-Ивановского </w:t>
      </w:r>
      <w:r>
        <w:rPr>
          <w:szCs w:val="26"/>
        </w:rPr>
        <w:t xml:space="preserve">сельского поселения Тарского муниципального района от </w:t>
      </w:r>
      <w:r w:rsidR="00AC7FCC">
        <w:rPr>
          <w:szCs w:val="26"/>
        </w:rPr>
        <w:t>23</w:t>
      </w:r>
      <w:r>
        <w:rPr>
          <w:szCs w:val="26"/>
        </w:rPr>
        <w:t>.1</w:t>
      </w:r>
      <w:r w:rsidR="00AC7FCC">
        <w:rPr>
          <w:szCs w:val="26"/>
        </w:rPr>
        <w:t>1</w:t>
      </w:r>
      <w:r>
        <w:rPr>
          <w:szCs w:val="26"/>
        </w:rPr>
        <w:t>.2020 № </w:t>
      </w:r>
      <w:r w:rsidR="00AC7FCC">
        <w:rPr>
          <w:szCs w:val="26"/>
        </w:rPr>
        <w:t>101</w:t>
      </w:r>
      <w:r>
        <w:rPr>
          <w:szCs w:val="26"/>
        </w:rPr>
        <w:t>, следующее изменение:</w:t>
      </w:r>
    </w:p>
    <w:p w:rsidR="005615BB" w:rsidRDefault="005615BB" w:rsidP="005615BB">
      <w:pPr>
        <w:pStyle w:val="a5"/>
        <w:shd w:val="clear" w:color="auto" w:fill="FFFFFF"/>
        <w:tabs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Style w:val="20"/>
          <w:rFonts w:ascii="Times New Roman" w:eastAsia="Arial" w:hAnsi="Times New Roman"/>
          <w:b w:val="0"/>
          <w:i w:val="0"/>
          <w:color w:val="000000"/>
          <w:sz w:val="26"/>
          <w:szCs w:val="26"/>
        </w:rPr>
        <w:t>3.1 Раздел 3</w:t>
      </w:r>
      <w:r>
        <w:rPr>
          <w:rStyle w:val="20"/>
          <w:rFonts w:ascii="Times New Roman" w:eastAsia="Arial" w:hAnsi="Times New Roman"/>
          <w:color w:val="000000"/>
          <w:sz w:val="26"/>
          <w:szCs w:val="26"/>
        </w:rPr>
        <w:t xml:space="preserve"> </w:t>
      </w:r>
      <w:r>
        <w:rPr>
          <w:rStyle w:val="20"/>
          <w:rFonts w:ascii="Times New Roman" w:eastAsia="Arial" w:hAnsi="Times New Roman"/>
          <w:b w:val="0"/>
          <w:i w:val="0"/>
          <w:color w:val="000000"/>
          <w:sz w:val="26"/>
          <w:szCs w:val="26"/>
        </w:rPr>
        <w:t>«</w:t>
      </w:r>
      <w:r>
        <w:rPr>
          <w:rFonts w:ascii="Times New Roman" w:hAnsi="Times New Roman"/>
          <w:bCs/>
          <w:sz w:val="26"/>
          <w:szCs w:val="26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МФЦ»</w:t>
      </w:r>
      <w:r>
        <w:rPr>
          <w:rStyle w:val="20"/>
          <w:rFonts w:ascii="Times New Roman" w:eastAsia="Arial" w:hAnsi="Times New Roman"/>
          <w:color w:val="000000"/>
          <w:sz w:val="26"/>
          <w:szCs w:val="26"/>
        </w:rPr>
        <w:t xml:space="preserve"> </w:t>
      </w:r>
      <w:r>
        <w:rPr>
          <w:rStyle w:val="blk"/>
          <w:rFonts w:ascii="Times New Roman" w:hAnsi="Times New Roman"/>
          <w:color w:val="000000"/>
          <w:sz w:val="26"/>
          <w:szCs w:val="26"/>
        </w:rPr>
        <w:t>дополнить подразделами  8., 9. следующего содержания: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</w:rPr>
      </w:pPr>
      <w:r>
        <w:rPr>
          <w:rStyle w:val="blk"/>
          <w:szCs w:val="26"/>
        </w:rPr>
        <w:lastRenderedPageBreak/>
        <w:t>«8.  Случаи и порядок предоставления государственной услуги в упреждающем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t>83.1. Предоставление государственной услуги в упреждающем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 не предусмотрено.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t>9. 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обратились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t>83.2. 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обратились</w:t>
      </w:r>
      <w:r w:rsidR="00A76991">
        <w:rPr>
          <w:rStyle w:val="blk"/>
          <w:szCs w:val="26"/>
        </w:rPr>
        <w:t xml:space="preserve"> -</w:t>
      </w:r>
      <w:r>
        <w:rPr>
          <w:rStyle w:val="blk"/>
          <w:szCs w:val="26"/>
        </w:rPr>
        <w:t xml:space="preserve"> не предусмотрены</w:t>
      </w:r>
      <w:proofErr w:type="gramStart"/>
      <w:r>
        <w:rPr>
          <w:rStyle w:val="blk"/>
          <w:szCs w:val="26"/>
        </w:rPr>
        <w:t>.».</w:t>
      </w:r>
      <w:proofErr w:type="gramEnd"/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color w:val="000000"/>
          <w:szCs w:val="26"/>
        </w:rPr>
      </w:pPr>
      <w:r>
        <w:rPr>
          <w:rStyle w:val="blk"/>
          <w:szCs w:val="26"/>
        </w:rPr>
        <w:t>3.2 Пункт 48. «</w:t>
      </w:r>
      <w:r>
        <w:rPr>
          <w:szCs w:val="26"/>
        </w:rPr>
        <w:t>Предоставление муниципальной услуги включает в себя выполнение следующих административных процедур</w:t>
      </w:r>
      <w:r>
        <w:rPr>
          <w:rStyle w:val="blk"/>
          <w:szCs w:val="26"/>
        </w:rPr>
        <w:t>»</w:t>
      </w:r>
      <w:r w:rsidR="00A76991">
        <w:rPr>
          <w:rStyle w:val="blk"/>
          <w:szCs w:val="26"/>
        </w:rPr>
        <w:t>:</w:t>
      </w:r>
      <w:r>
        <w:rPr>
          <w:rStyle w:val="blk"/>
          <w:szCs w:val="26"/>
        </w:rPr>
        <w:t xml:space="preserve"> дополнить подпунктами 6 и 7 </w:t>
      </w:r>
      <w:r>
        <w:rPr>
          <w:rStyle w:val="blk"/>
          <w:color w:val="000000"/>
          <w:szCs w:val="26"/>
        </w:rPr>
        <w:t>следующего содержания: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color w:val="000000"/>
          <w:szCs w:val="26"/>
        </w:rPr>
        <w:t xml:space="preserve">«6) </w:t>
      </w:r>
      <w:r>
        <w:rPr>
          <w:rStyle w:val="blk"/>
          <w:szCs w:val="26"/>
        </w:rPr>
        <w:t>Случаи и порядок предоставления государственной услуги в упреждающем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режиме;</w:t>
      </w:r>
    </w:p>
    <w:p w:rsidR="005615BB" w:rsidRDefault="005615BB" w:rsidP="005615BB">
      <w:pPr>
        <w:shd w:val="clear" w:color="auto" w:fill="FFFFFF"/>
        <w:tabs>
          <w:tab w:val="num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Style w:val="blk"/>
          <w:rFonts w:ascii="Times New Roman" w:hAnsi="Times New Roman"/>
          <w:sz w:val="26"/>
          <w:szCs w:val="26"/>
        </w:rPr>
        <w:t>7) 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обратились</w:t>
      </w:r>
      <w:proofErr w:type="gramStart"/>
      <w:r>
        <w:rPr>
          <w:rStyle w:val="blk"/>
          <w:rFonts w:ascii="Times New Roman" w:hAnsi="Times New Roman"/>
          <w:sz w:val="26"/>
          <w:szCs w:val="26"/>
        </w:rPr>
        <w:t>.».</w:t>
      </w:r>
      <w:proofErr w:type="gramEnd"/>
    </w:p>
    <w:p w:rsidR="005615BB" w:rsidRDefault="005615BB" w:rsidP="005615BB">
      <w:pPr>
        <w:pStyle w:val="11"/>
        <w:widowControl w:val="0"/>
        <w:numPr>
          <w:ilvl w:val="0"/>
          <w:numId w:val="1"/>
        </w:numPr>
        <w:tabs>
          <w:tab w:val="left" w:pos="1080"/>
          <w:tab w:val="num" w:pos="1134"/>
        </w:tabs>
        <w:autoSpaceDE w:val="0"/>
        <w:autoSpaceDN w:val="0"/>
        <w:adjustRightInd w:val="0"/>
        <w:ind w:left="0" w:firstLine="709"/>
        <w:rPr>
          <w:szCs w:val="26"/>
        </w:rPr>
      </w:pPr>
      <w:r>
        <w:rPr>
          <w:szCs w:val="26"/>
        </w:rPr>
        <w:t xml:space="preserve">Внести в административный регламент предоставления муниципальной услуги «Рассмотрение </w:t>
      </w:r>
      <w:r>
        <w:rPr>
          <w:szCs w:val="26"/>
          <w:shd w:val="clear" w:color="auto" w:fill="FFFFFF"/>
        </w:rPr>
        <w:t>уведомлений о планируемом сносе объекта капитального строительства и уведомлений о завершении сноса объекта капитального строительства</w:t>
      </w:r>
      <w:r>
        <w:rPr>
          <w:szCs w:val="26"/>
        </w:rPr>
        <w:t xml:space="preserve">», утвержденный постановлением Администрации </w:t>
      </w:r>
      <w:r w:rsidR="00AC7FCC">
        <w:rPr>
          <w:szCs w:val="26"/>
        </w:rPr>
        <w:t xml:space="preserve">Нагорно-Ивановского </w:t>
      </w:r>
      <w:r>
        <w:rPr>
          <w:szCs w:val="26"/>
        </w:rPr>
        <w:t xml:space="preserve">сельского поселения Тарского муниципального района от </w:t>
      </w:r>
      <w:r w:rsidR="00AC7FCC">
        <w:rPr>
          <w:szCs w:val="26"/>
        </w:rPr>
        <w:t>29</w:t>
      </w:r>
      <w:r>
        <w:rPr>
          <w:szCs w:val="26"/>
        </w:rPr>
        <w:t xml:space="preserve">.09.2020 </w:t>
      </w:r>
      <w:r w:rsidR="00A76991">
        <w:rPr>
          <w:szCs w:val="26"/>
        </w:rPr>
        <w:t>№</w:t>
      </w:r>
      <w:r w:rsidR="00AC7FCC">
        <w:rPr>
          <w:szCs w:val="26"/>
        </w:rPr>
        <w:t>83</w:t>
      </w:r>
      <w:r>
        <w:rPr>
          <w:szCs w:val="26"/>
        </w:rPr>
        <w:t xml:space="preserve"> следующее изменение:</w:t>
      </w:r>
    </w:p>
    <w:p w:rsidR="005615BB" w:rsidRDefault="005615BB" w:rsidP="005615BB">
      <w:pPr>
        <w:pStyle w:val="a5"/>
        <w:shd w:val="clear" w:color="auto" w:fill="FFFFFF"/>
        <w:tabs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Style w:val="20"/>
          <w:rFonts w:ascii="Times New Roman" w:eastAsia="Arial" w:hAnsi="Times New Roman"/>
          <w:b w:val="0"/>
          <w:i w:val="0"/>
          <w:color w:val="000000"/>
          <w:sz w:val="26"/>
          <w:szCs w:val="26"/>
        </w:rPr>
        <w:t>4.1 Раздел 3</w:t>
      </w:r>
      <w:r>
        <w:rPr>
          <w:rStyle w:val="20"/>
          <w:rFonts w:ascii="Times New Roman" w:eastAsia="Arial" w:hAnsi="Times New Roman"/>
          <w:color w:val="000000"/>
          <w:sz w:val="26"/>
          <w:szCs w:val="26"/>
        </w:rPr>
        <w:t xml:space="preserve"> </w:t>
      </w:r>
      <w:r>
        <w:rPr>
          <w:rStyle w:val="20"/>
          <w:rFonts w:ascii="Times New Roman" w:eastAsia="Arial" w:hAnsi="Times New Roman"/>
          <w:i w:val="0"/>
          <w:color w:val="000000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в электронной форме</w:t>
      </w:r>
      <w:r>
        <w:rPr>
          <w:rFonts w:ascii="Times New Roman" w:hAnsi="Times New Roman"/>
          <w:bCs/>
          <w:sz w:val="26"/>
          <w:szCs w:val="26"/>
        </w:rPr>
        <w:t>»</w:t>
      </w:r>
      <w:r>
        <w:rPr>
          <w:rStyle w:val="20"/>
          <w:rFonts w:ascii="Times New Roman" w:eastAsia="Arial" w:hAnsi="Times New Roman"/>
          <w:color w:val="000000"/>
          <w:sz w:val="26"/>
          <w:szCs w:val="26"/>
        </w:rPr>
        <w:t xml:space="preserve"> </w:t>
      </w:r>
      <w:r>
        <w:rPr>
          <w:rStyle w:val="blk"/>
          <w:rFonts w:ascii="Times New Roman" w:hAnsi="Times New Roman"/>
          <w:color w:val="000000"/>
          <w:sz w:val="26"/>
          <w:szCs w:val="26"/>
        </w:rPr>
        <w:t>дополнить подразделами  3.3., 3.4. следующего содержания: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</w:rPr>
      </w:pPr>
      <w:r>
        <w:rPr>
          <w:rStyle w:val="blk"/>
          <w:szCs w:val="26"/>
        </w:rPr>
        <w:t>«3.3.  Случаи и порядок предоставления государственной услуги в упреждающем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t>3.3.1. Предоставление государственной услуги в упреждающем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 не предусмотрено.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t>3.4. 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обратились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t xml:space="preserve">3.4.1. 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</w:t>
      </w:r>
      <w:proofErr w:type="gramStart"/>
      <w:r>
        <w:rPr>
          <w:rStyle w:val="blk"/>
          <w:szCs w:val="26"/>
        </w:rPr>
        <w:t>обратились</w:t>
      </w:r>
      <w:proofErr w:type="gramEnd"/>
      <w:r>
        <w:rPr>
          <w:rStyle w:val="blk"/>
          <w:szCs w:val="26"/>
        </w:rPr>
        <w:t xml:space="preserve"> не предусмотрены.».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color w:val="000000"/>
          <w:szCs w:val="26"/>
        </w:rPr>
      </w:pPr>
      <w:r>
        <w:rPr>
          <w:rStyle w:val="blk"/>
          <w:szCs w:val="26"/>
        </w:rPr>
        <w:t>4.2 Пункт 3.1.1. «</w:t>
      </w:r>
      <w:r>
        <w:rPr>
          <w:szCs w:val="26"/>
        </w:rPr>
        <w:t>Предоставление муниципальной услуги включает в себя выполнение следующих административных процедур</w:t>
      </w:r>
      <w:r>
        <w:rPr>
          <w:rStyle w:val="blk"/>
          <w:szCs w:val="26"/>
        </w:rPr>
        <w:t>»</w:t>
      </w:r>
      <w:r w:rsidR="00A76991">
        <w:rPr>
          <w:rStyle w:val="blk"/>
          <w:szCs w:val="26"/>
        </w:rPr>
        <w:t>:</w:t>
      </w:r>
      <w:r>
        <w:rPr>
          <w:rStyle w:val="blk"/>
          <w:szCs w:val="26"/>
        </w:rPr>
        <w:t xml:space="preserve"> дополнить подпунктами 4 и 5 </w:t>
      </w:r>
      <w:r>
        <w:rPr>
          <w:rStyle w:val="blk"/>
          <w:color w:val="000000"/>
          <w:szCs w:val="26"/>
        </w:rPr>
        <w:t>следующего содержания: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color w:val="000000"/>
          <w:szCs w:val="26"/>
        </w:rPr>
        <w:lastRenderedPageBreak/>
        <w:t xml:space="preserve">«4) </w:t>
      </w:r>
      <w:r>
        <w:rPr>
          <w:rStyle w:val="blk"/>
          <w:szCs w:val="26"/>
        </w:rPr>
        <w:t>Случаи и порядок предоставления государственной услуги в упреждающем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режиме;</w:t>
      </w:r>
    </w:p>
    <w:p w:rsidR="005615BB" w:rsidRDefault="005615BB" w:rsidP="005615BB">
      <w:pPr>
        <w:spacing w:after="0" w:line="240" w:lineRule="auto"/>
        <w:ind w:firstLine="709"/>
        <w:jc w:val="both"/>
        <w:rPr>
          <w:rStyle w:val="blk"/>
          <w:rFonts w:ascii="Times New Roman" w:hAnsi="Times New Roman"/>
          <w:sz w:val="26"/>
          <w:szCs w:val="26"/>
        </w:rPr>
      </w:pPr>
      <w:r>
        <w:rPr>
          <w:rStyle w:val="blk"/>
          <w:rFonts w:ascii="Times New Roman" w:hAnsi="Times New Roman"/>
          <w:sz w:val="26"/>
          <w:szCs w:val="26"/>
        </w:rPr>
        <w:t>5) 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обратились</w:t>
      </w:r>
      <w:proofErr w:type="gramStart"/>
      <w:r>
        <w:rPr>
          <w:rStyle w:val="blk"/>
          <w:rFonts w:ascii="Times New Roman" w:hAnsi="Times New Roman"/>
          <w:sz w:val="26"/>
          <w:szCs w:val="26"/>
        </w:rPr>
        <w:t>.».</w:t>
      </w:r>
      <w:proofErr w:type="gramEnd"/>
    </w:p>
    <w:p w:rsidR="005615BB" w:rsidRDefault="005615BB" w:rsidP="005615BB">
      <w:pPr>
        <w:pStyle w:val="11"/>
        <w:widowControl w:val="0"/>
        <w:numPr>
          <w:ilvl w:val="0"/>
          <w:numId w:val="1"/>
        </w:numPr>
        <w:tabs>
          <w:tab w:val="left" w:pos="1080"/>
          <w:tab w:val="num" w:pos="1134"/>
        </w:tabs>
        <w:autoSpaceDE w:val="0"/>
        <w:autoSpaceDN w:val="0"/>
        <w:adjustRightInd w:val="0"/>
        <w:ind w:left="0" w:firstLine="709"/>
      </w:pPr>
      <w:r>
        <w:rPr>
          <w:szCs w:val="26"/>
        </w:rPr>
        <w:t>Внести в административный регламент предоставления муниципальной услуги «Выявление бесхозяйного имущества на территории</w:t>
      </w:r>
      <w:r w:rsidR="00AC7FCC" w:rsidRPr="00AC7FCC">
        <w:rPr>
          <w:szCs w:val="26"/>
        </w:rPr>
        <w:t xml:space="preserve"> </w:t>
      </w:r>
      <w:r w:rsidR="00AC7FCC">
        <w:rPr>
          <w:szCs w:val="26"/>
        </w:rPr>
        <w:t>Нагорно-Ивановского</w:t>
      </w:r>
      <w:r>
        <w:rPr>
          <w:szCs w:val="26"/>
        </w:rPr>
        <w:t xml:space="preserve"> сельского поселения Тарского муниципального района Омской области и оформление его в муниципальную собственность», утвержденный постановлением Администрации</w:t>
      </w:r>
      <w:r w:rsidR="00AC7FCC" w:rsidRPr="00AC7FCC">
        <w:rPr>
          <w:szCs w:val="26"/>
        </w:rPr>
        <w:t xml:space="preserve"> </w:t>
      </w:r>
      <w:r w:rsidR="00AC7FCC">
        <w:rPr>
          <w:szCs w:val="26"/>
        </w:rPr>
        <w:t>Нагорно-Ивановского</w:t>
      </w:r>
      <w:r>
        <w:rPr>
          <w:szCs w:val="26"/>
        </w:rPr>
        <w:t xml:space="preserve"> сельского поселения Тарского муниципального района от </w:t>
      </w:r>
      <w:r w:rsidR="00AC7FCC">
        <w:rPr>
          <w:szCs w:val="26"/>
        </w:rPr>
        <w:t>30</w:t>
      </w:r>
      <w:r>
        <w:rPr>
          <w:szCs w:val="26"/>
        </w:rPr>
        <w:t>.1</w:t>
      </w:r>
      <w:r w:rsidR="00AC7FCC">
        <w:rPr>
          <w:szCs w:val="26"/>
        </w:rPr>
        <w:t>1</w:t>
      </w:r>
      <w:r>
        <w:rPr>
          <w:szCs w:val="26"/>
        </w:rPr>
        <w:t>.2015 № </w:t>
      </w:r>
      <w:r w:rsidR="00AC7FCC">
        <w:rPr>
          <w:szCs w:val="26"/>
        </w:rPr>
        <w:t>53А</w:t>
      </w:r>
      <w:r>
        <w:rPr>
          <w:szCs w:val="26"/>
        </w:rPr>
        <w:t>, следующее изменение:</w:t>
      </w:r>
    </w:p>
    <w:p w:rsidR="005615BB" w:rsidRDefault="005615BB" w:rsidP="005615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Style w:val="20"/>
          <w:rFonts w:ascii="Times New Roman" w:eastAsia="Arial" w:hAnsi="Times New Roman"/>
          <w:b w:val="0"/>
          <w:i w:val="0"/>
          <w:color w:val="000000"/>
          <w:sz w:val="26"/>
          <w:szCs w:val="26"/>
        </w:rPr>
        <w:t>5.1 Раздел 3</w:t>
      </w:r>
      <w:r>
        <w:rPr>
          <w:rStyle w:val="20"/>
          <w:rFonts w:ascii="Times New Roman" w:eastAsia="Arial" w:hAnsi="Times New Roman"/>
          <w:b w:val="0"/>
          <w:color w:val="000000"/>
          <w:sz w:val="26"/>
          <w:szCs w:val="26"/>
        </w:rPr>
        <w:t xml:space="preserve"> </w:t>
      </w:r>
      <w:r>
        <w:rPr>
          <w:rStyle w:val="20"/>
          <w:rFonts w:ascii="Times New Roman" w:eastAsia="Arial" w:hAnsi="Times New Roman"/>
          <w:b w:val="0"/>
          <w:i w:val="0"/>
          <w:color w:val="000000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  <w:r>
        <w:rPr>
          <w:rFonts w:ascii="Times New Roman" w:hAnsi="Times New Roman"/>
          <w:bCs/>
          <w:sz w:val="26"/>
          <w:szCs w:val="26"/>
        </w:rPr>
        <w:t>»</w:t>
      </w:r>
      <w:r>
        <w:rPr>
          <w:rStyle w:val="20"/>
          <w:rFonts w:ascii="Times New Roman" w:eastAsia="Arial" w:hAnsi="Times New Roman"/>
          <w:b w:val="0"/>
          <w:color w:val="000000"/>
          <w:sz w:val="26"/>
          <w:szCs w:val="26"/>
        </w:rPr>
        <w:t xml:space="preserve"> </w:t>
      </w:r>
      <w:r>
        <w:rPr>
          <w:rStyle w:val="blk"/>
          <w:rFonts w:ascii="Times New Roman" w:hAnsi="Times New Roman"/>
          <w:color w:val="000000"/>
          <w:sz w:val="26"/>
          <w:szCs w:val="26"/>
        </w:rPr>
        <w:t>дополнить подразделами  3.32., 3.33. следующего содержания: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</w:rPr>
      </w:pPr>
      <w:r>
        <w:rPr>
          <w:rStyle w:val="blk"/>
          <w:szCs w:val="26"/>
        </w:rPr>
        <w:t>«3.32.  Случаи и порядок предоставления государственной услуги в упреждающем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t>Предоставление государственной услуги в упреждающем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 не предусмотрено.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t>3.33. 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обратились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t xml:space="preserve">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</w:t>
      </w:r>
      <w:proofErr w:type="gramStart"/>
      <w:r>
        <w:rPr>
          <w:rStyle w:val="blk"/>
          <w:szCs w:val="26"/>
        </w:rPr>
        <w:t>обратились</w:t>
      </w:r>
      <w:proofErr w:type="gramEnd"/>
      <w:r>
        <w:rPr>
          <w:rStyle w:val="blk"/>
          <w:szCs w:val="26"/>
        </w:rPr>
        <w:t xml:space="preserve"> не предусмотрены.».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color w:val="000000"/>
          <w:szCs w:val="26"/>
        </w:rPr>
      </w:pPr>
      <w:r>
        <w:rPr>
          <w:rStyle w:val="blk"/>
          <w:szCs w:val="26"/>
        </w:rPr>
        <w:t>5.2 Подраздел 3.1. «</w:t>
      </w:r>
      <w:r>
        <w:rPr>
          <w:color w:val="000000"/>
          <w:szCs w:val="26"/>
        </w:rPr>
        <w:t>Исполнение муниципальной услуги состоит из следующих административных процедур</w:t>
      </w:r>
      <w:proofErr w:type="gramStart"/>
      <w:r>
        <w:rPr>
          <w:color w:val="000000"/>
          <w:szCs w:val="26"/>
        </w:rPr>
        <w:t>:</w:t>
      </w:r>
      <w:r>
        <w:rPr>
          <w:rStyle w:val="blk"/>
          <w:szCs w:val="26"/>
        </w:rPr>
        <w:t>»</w:t>
      </w:r>
      <w:proofErr w:type="gramEnd"/>
      <w:r>
        <w:rPr>
          <w:rStyle w:val="blk"/>
          <w:szCs w:val="26"/>
        </w:rPr>
        <w:t xml:space="preserve"> дополнить пунктами 5 и 6 </w:t>
      </w:r>
      <w:r>
        <w:rPr>
          <w:rStyle w:val="blk"/>
          <w:color w:val="000000"/>
          <w:szCs w:val="26"/>
        </w:rPr>
        <w:t>следующего содержания: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color w:val="000000"/>
          <w:szCs w:val="26"/>
        </w:rPr>
        <w:t xml:space="preserve">«5) </w:t>
      </w:r>
      <w:r>
        <w:rPr>
          <w:rStyle w:val="blk"/>
          <w:szCs w:val="26"/>
        </w:rPr>
        <w:t>Случаи и порядок предоставления государственной услуги в упреждающем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режиме;</w:t>
      </w:r>
    </w:p>
    <w:p w:rsidR="005615BB" w:rsidRDefault="005615BB" w:rsidP="005615BB">
      <w:pPr>
        <w:spacing w:after="0" w:line="240" w:lineRule="auto"/>
        <w:ind w:firstLine="709"/>
        <w:jc w:val="both"/>
        <w:rPr>
          <w:rStyle w:val="blk"/>
          <w:rFonts w:ascii="Times New Roman" w:hAnsi="Times New Roman"/>
          <w:sz w:val="26"/>
          <w:szCs w:val="26"/>
        </w:rPr>
      </w:pPr>
      <w:r>
        <w:rPr>
          <w:rStyle w:val="blk"/>
          <w:rFonts w:ascii="Times New Roman" w:hAnsi="Times New Roman"/>
          <w:sz w:val="26"/>
          <w:szCs w:val="26"/>
        </w:rPr>
        <w:t>6) 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обратились</w:t>
      </w:r>
      <w:proofErr w:type="gramStart"/>
      <w:r>
        <w:rPr>
          <w:rStyle w:val="blk"/>
          <w:rFonts w:ascii="Times New Roman" w:hAnsi="Times New Roman"/>
          <w:sz w:val="26"/>
          <w:szCs w:val="26"/>
        </w:rPr>
        <w:t>.».</w:t>
      </w:r>
      <w:proofErr w:type="gramEnd"/>
    </w:p>
    <w:p w:rsidR="005615BB" w:rsidRDefault="005615BB" w:rsidP="005615BB">
      <w:pPr>
        <w:pStyle w:val="11"/>
        <w:widowControl w:val="0"/>
        <w:numPr>
          <w:ilvl w:val="0"/>
          <w:numId w:val="1"/>
        </w:numPr>
        <w:tabs>
          <w:tab w:val="left" w:pos="1080"/>
          <w:tab w:val="num" w:pos="1134"/>
        </w:tabs>
        <w:autoSpaceDE w:val="0"/>
        <w:autoSpaceDN w:val="0"/>
        <w:adjustRightInd w:val="0"/>
        <w:ind w:left="0" w:firstLine="709"/>
      </w:pPr>
      <w:proofErr w:type="gramStart"/>
      <w:r>
        <w:rPr>
          <w:szCs w:val="26"/>
        </w:rPr>
        <w:t>Внести в административный регламент предоставления муниципальной услуги «Предварительное согласование предоставления земельного участка, находящегося в муниципальной собственности», утвержденный постановлением Администрации</w:t>
      </w:r>
      <w:r w:rsidR="00981664" w:rsidRPr="00981664">
        <w:rPr>
          <w:szCs w:val="26"/>
        </w:rPr>
        <w:t xml:space="preserve"> </w:t>
      </w:r>
      <w:r w:rsidR="00981664">
        <w:rPr>
          <w:szCs w:val="26"/>
        </w:rPr>
        <w:t xml:space="preserve">Нагорно-Ивановского сельского поселения «Предварительное согласование предоставления земельного участка, находящегося в муниципальной собственности», </w:t>
      </w:r>
      <w:r>
        <w:rPr>
          <w:szCs w:val="26"/>
        </w:rPr>
        <w:t xml:space="preserve"> сельского поселения Тарского муниципального района от </w:t>
      </w:r>
      <w:r w:rsidR="00981664">
        <w:rPr>
          <w:szCs w:val="26"/>
        </w:rPr>
        <w:t>28</w:t>
      </w:r>
      <w:r>
        <w:rPr>
          <w:szCs w:val="26"/>
        </w:rPr>
        <w:t>.0</w:t>
      </w:r>
      <w:r w:rsidR="00981664">
        <w:rPr>
          <w:szCs w:val="26"/>
        </w:rPr>
        <w:t>3</w:t>
      </w:r>
      <w:r>
        <w:rPr>
          <w:szCs w:val="26"/>
        </w:rPr>
        <w:t>.2017 № </w:t>
      </w:r>
      <w:r w:rsidR="00981664">
        <w:rPr>
          <w:szCs w:val="26"/>
        </w:rPr>
        <w:t>13</w:t>
      </w:r>
      <w:r>
        <w:rPr>
          <w:szCs w:val="26"/>
        </w:rPr>
        <w:t>, следующее изменение:</w:t>
      </w:r>
      <w:proofErr w:type="gramEnd"/>
    </w:p>
    <w:p w:rsidR="005615BB" w:rsidRDefault="00AC7FCC" w:rsidP="005615BB">
      <w:pPr>
        <w:pStyle w:val="ConsPlusNormal0"/>
        <w:jc w:val="both"/>
        <w:outlineLvl w:val="2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Style w:val="20"/>
          <w:rFonts w:ascii="Times New Roman" w:eastAsia="Arial" w:hAnsi="Times New Roman" w:cs="Times New Roman"/>
          <w:b w:val="0"/>
          <w:i w:val="0"/>
          <w:sz w:val="26"/>
          <w:szCs w:val="26"/>
        </w:rPr>
        <w:t>6</w:t>
      </w:r>
      <w:r w:rsidR="005615BB">
        <w:rPr>
          <w:rStyle w:val="20"/>
          <w:rFonts w:ascii="Times New Roman" w:eastAsia="Arial" w:hAnsi="Times New Roman" w:cs="Times New Roman"/>
          <w:b w:val="0"/>
          <w:i w:val="0"/>
          <w:sz w:val="26"/>
          <w:szCs w:val="26"/>
        </w:rPr>
        <w:t>.1 Раздел 3</w:t>
      </w:r>
      <w:r w:rsidR="005615BB">
        <w:rPr>
          <w:rStyle w:val="20"/>
          <w:rFonts w:ascii="Times New Roman" w:eastAsia="Arial" w:hAnsi="Times New Roman" w:cs="Times New Roman"/>
          <w:b w:val="0"/>
          <w:sz w:val="26"/>
          <w:szCs w:val="26"/>
        </w:rPr>
        <w:t xml:space="preserve"> </w:t>
      </w:r>
      <w:r w:rsidR="005615BB">
        <w:rPr>
          <w:rStyle w:val="20"/>
          <w:rFonts w:ascii="Times New Roman" w:eastAsia="Arial" w:hAnsi="Times New Roman" w:cs="Times New Roman"/>
          <w:b w:val="0"/>
          <w:i w:val="0"/>
          <w:sz w:val="26"/>
          <w:szCs w:val="26"/>
        </w:rPr>
        <w:t>«</w:t>
      </w:r>
      <w:r w:rsidR="005615BB">
        <w:rPr>
          <w:rFonts w:ascii="Times New Roman" w:hAnsi="Times New Roman" w:cs="Times New Roman"/>
          <w:sz w:val="26"/>
          <w:szCs w:val="26"/>
        </w:rPr>
        <w:t xml:space="preserve"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</w:t>
      </w:r>
      <w:r w:rsidR="005615BB">
        <w:rPr>
          <w:rFonts w:ascii="Times New Roman" w:hAnsi="Times New Roman" w:cs="Times New Roman"/>
          <w:sz w:val="26"/>
          <w:szCs w:val="26"/>
        </w:rPr>
        <w:lastRenderedPageBreak/>
        <w:t>также особенности выполнения административных процедур в МФЦ</w:t>
      </w:r>
      <w:r w:rsidR="005615BB">
        <w:rPr>
          <w:rFonts w:ascii="Times New Roman" w:hAnsi="Times New Roman" w:cs="Times New Roman"/>
          <w:bCs/>
          <w:sz w:val="26"/>
          <w:szCs w:val="26"/>
        </w:rPr>
        <w:t>»</w:t>
      </w:r>
      <w:r w:rsidR="005615BB">
        <w:rPr>
          <w:rStyle w:val="20"/>
          <w:rFonts w:ascii="Times New Roman" w:eastAsia="Arial" w:hAnsi="Times New Roman" w:cs="Times New Roman"/>
          <w:b w:val="0"/>
          <w:color w:val="000000"/>
          <w:sz w:val="26"/>
          <w:szCs w:val="26"/>
        </w:rPr>
        <w:t xml:space="preserve"> </w:t>
      </w:r>
      <w:r w:rsidR="005615BB">
        <w:rPr>
          <w:rStyle w:val="blk"/>
          <w:rFonts w:ascii="Times New Roman" w:eastAsia="Times New Roman" w:hAnsi="Times New Roman" w:cs="Times New Roman"/>
          <w:color w:val="000000"/>
          <w:sz w:val="26"/>
          <w:szCs w:val="26"/>
        </w:rPr>
        <w:t>дополнить подразделами  9., 10. следующего содержания: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</w:rPr>
      </w:pPr>
      <w:r>
        <w:rPr>
          <w:rStyle w:val="blk"/>
          <w:szCs w:val="26"/>
        </w:rPr>
        <w:t>«9.  Случаи и порядок предоставления государственной услуги в упреждающем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t>84.1. Предоставление государственной услуги в упреждающем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 не предусмотрено.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t>10. 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обратились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t xml:space="preserve">84.2. 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</w:t>
      </w:r>
      <w:proofErr w:type="gramStart"/>
      <w:r>
        <w:rPr>
          <w:rStyle w:val="blk"/>
          <w:szCs w:val="26"/>
        </w:rPr>
        <w:t>обратились</w:t>
      </w:r>
      <w:proofErr w:type="gramEnd"/>
      <w:r>
        <w:rPr>
          <w:rStyle w:val="blk"/>
          <w:szCs w:val="26"/>
        </w:rPr>
        <w:t xml:space="preserve"> не предусмотрены.».</w:t>
      </w:r>
    </w:p>
    <w:p w:rsidR="005615BB" w:rsidRDefault="00981664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color w:val="000000"/>
          <w:szCs w:val="26"/>
        </w:rPr>
      </w:pPr>
      <w:r>
        <w:rPr>
          <w:rStyle w:val="blk"/>
          <w:szCs w:val="26"/>
        </w:rPr>
        <w:t>6</w:t>
      </w:r>
      <w:r w:rsidR="005615BB">
        <w:rPr>
          <w:rStyle w:val="blk"/>
          <w:szCs w:val="26"/>
        </w:rPr>
        <w:t>.2 Пункт 47. «</w:t>
      </w:r>
      <w:r w:rsidR="005615BB">
        <w:rPr>
          <w:szCs w:val="26"/>
        </w:rPr>
        <w:t>Предоставление муниципальной услуги при письменном обращении заявителя включает в себя следующие административные процедуры</w:t>
      </w:r>
      <w:proofErr w:type="gramStart"/>
      <w:r w:rsidR="005615BB">
        <w:rPr>
          <w:szCs w:val="26"/>
        </w:rPr>
        <w:t>:</w:t>
      </w:r>
      <w:r w:rsidR="005615BB">
        <w:rPr>
          <w:rStyle w:val="blk"/>
          <w:szCs w:val="26"/>
        </w:rPr>
        <w:t>»</w:t>
      </w:r>
      <w:proofErr w:type="gramEnd"/>
      <w:r w:rsidR="005615BB">
        <w:rPr>
          <w:rStyle w:val="blk"/>
          <w:szCs w:val="26"/>
        </w:rPr>
        <w:t xml:space="preserve"> дополнить пунктами 6 и 7 </w:t>
      </w:r>
      <w:r w:rsidR="005615BB">
        <w:rPr>
          <w:rStyle w:val="blk"/>
          <w:color w:val="000000"/>
          <w:szCs w:val="26"/>
        </w:rPr>
        <w:t>следующего содержания: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color w:val="000000"/>
          <w:szCs w:val="26"/>
        </w:rPr>
        <w:t xml:space="preserve">«6) </w:t>
      </w:r>
      <w:r>
        <w:rPr>
          <w:rStyle w:val="blk"/>
          <w:szCs w:val="26"/>
        </w:rPr>
        <w:t>Случаи и порядок предоставления государственной услуги в упреждающем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режиме;</w:t>
      </w:r>
    </w:p>
    <w:p w:rsidR="005615BB" w:rsidRDefault="005615BB" w:rsidP="005615BB">
      <w:pPr>
        <w:spacing w:after="0" w:line="240" w:lineRule="auto"/>
        <w:ind w:firstLine="709"/>
        <w:jc w:val="both"/>
        <w:rPr>
          <w:rStyle w:val="blk"/>
          <w:rFonts w:ascii="Times New Roman" w:hAnsi="Times New Roman"/>
          <w:sz w:val="26"/>
          <w:szCs w:val="26"/>
        </w:rPr>
      </w:pPr>
      <w:r>
        <w:rPr>
          <w:rStyle w:val="blk"/>
          <w:rFonts w:ascii="Times New Roman" w:hAnsi="Times New Roman"/>
          <w:sz w:val="26"/>
          <w:szCs w:val="26"/>
        </w:rPr>
        <w:t>7) 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обратились</w:t>
      </w:r>
      <w:proofErr w:type="gramStart"/>
      <w:r>
        <w:rPr>
          <w:rStyle w:val="blk"/>
          <w:rFonts w:ascii="Times New Roman" w:hAnsi="Times New Roman"/>
          <w:sz w:val="26"/>
          <w:szCs w:val="26"/>
        </w:rPr>
        <w:t>.».</w:t>
      </w:r>
      <w:proofErr w:type="gramEnd"/>
    </w:p>
    <w:p w:rsidR="005615BB" w:rsidRDefault="005615BB" w:rsidP="005615BB">
      <w:pPr>
        <w:pStyle w:val="11"/>
        <w:widowControl w:val="0"/>
        <w:numPr>
          <w:ilvl w:val="0"/>
          <w:numId w:val="1"/>
        </w:numPr>
        <w:tabs>
          <w:tab w:val="left" w:pos="1080"/>
          <w:tab w:val="num" w:pos="1134"/>
        </w:tabs>
        <w:autoSpaceDE w:val="0"/>
        <w:autoSpaceDN w:val="0"/>
        <w:adjustRightInd w:val="0"/>
        <w:ind w:left="0" w:firstLine="709"/>
      </w:pPr>
      <w:r>
        <w:rPr>
          <w:szCs w:val="26"/>
        </w:rPr>
        <w:t xml:space="preserve">Внести в административный регламент предоставления муниципальной услуги «Присвоение (изменение), аннулирование адреса объекту недвижимости», утвержденный постановлением Администрации </w:t>
      </w:r>
      <w:r w:rsidR="00981664">
        <w:rPr>
          <w:szCs w:val="26"/>
        </w:rPr>
        <w:t>Нагорно-Ивановского</w:t>
      </w:r>
      <w:r>
        <w:rPr>
          <w:szCs w:val="26"/>
        </w:rPr>
        <w:t xml:space="preserve"> сельского поселения Тарского муниципального района от </w:t>
      </w:r>
      <w:r w:rsidR="00981664">
        <w:rPr>
          <w:szCs w:val="26"/>
        </w:rPr>
        <w:t>10</w:t>
      </w:r>
      <w:r>
        <w:rPr>
          <w:szCs w:val="26"/>
        </w:rPr>
        <w:t>.12.2015 № </w:t>
      </w:r>
      <w:r w:rsidR="00981664">
        <w:rPr>
          <w:szCs w:val="26"/>
        </w:rPr>
        <w:t>60</w:t>
      </w:r>
      <w:r>
        <w:rPr>
          <w:szCs w:val="26"/>
        </w:rPr>
        <w:t>, следующее изменение:</w:t>
      </w:r>
    </w:p>
    <w:p w:rsidR="005615BB" w:rsidRPr="00F579C8" w:rsidRDefault="00981664" w:rsidP="005615BB">
      <w:pPr>
        <w:pStyle w:val="ConsPlusNormal0"/>
        <w:jc w:val="both"/>
        <w:outlineLvl w:val="2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579C8">
        <w:rPr>
          <w:rStyle w:val="20"/>
          <w:rFonts w:ascii="Times New Roman" w:eastAsia="Arial" w:hAnsi="Times New Roman" w:cs="Times New Roman"/>
          <w:b w:val="0"/>
          <w:i w:val="0"/>
          <w:sz w:val="26"/>
          <w:szCs w:val="26"/>
        </w:rPr>
        <w:t>7</w:t>
      </w:r>
      <w:r w:rsidR="005615BB" w:rsidRPr="00F579C8">
        <w:rPr>
          <w:rStyle w:val="20"/>
          <w:rFonts w:ascii="Times New Roman" w:eastAsia="Arial" w:hAnsi="Times New Roman" w:cs="Times New Roman"/>
          <w:b w:val="0"/>
          <w:i w:val="0"/>
          <w:sz w:val="26"/>
          <w:szCs w:val="26"/>
        </w:rPr>
        <w:t>.1 Раздел 3</w:t>
      </w:r>
      <w:r w:rsidR="005615BB" w:rsidRPr="00F579C8">
        <w:rPr>
          <w:rStyle w:val="20"/>
          <w:rFonts w:ascii="Times New Roman" w:eastAsia="Arial" w:hAnsi="Times New Roman" w:cs="Times New Roman"/>
          <w:b w:val="0"/>
          <w:sz w:val="26"/>
          <w:szCs w:val="26"/>
        </w:rPr>
        <w:t xml:space="preserve"> </w:t>
      </w:r>
      <w:r w:rsidR="005615BB" w:rsidRPr="00F579C8">
        <w:rPr>
          <w:rStyle w:val="20"/>
          <w:rFonts w:ascii="Times New Roman" w:eastAsia="Arial" w:hAnsi="Times New Roman" w:cs="Times New Roman"/>
          <w:b w:val="0"/>
          <w:i w:val="0"/>
          <w:sz w:val="26"/>
          <w:szCs w:val="26"/>
        </w:rPr>
        <w:t>«</w:t>
      </w:r>
      <w:r w:rsidR="005615BB" w:rsidRPr="00F579C8">
        <w:rPr>
          <w:rFonts w:ascii="Times New Roman" w:hAnsi="Times New Roman" w:cs="Times New Roman"/>
          <w:sz w:val="26"/>
          <w:szCs w:val="26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МФЦ</w:t>
      </w:r>
      <w:r w:rsidR="005615BB" w:rsidRPr="00F579C8">
        <w:rPr>
          <w:rFonts w:ascii="Times New Roman" w:hAnsi="Times New Roman" w:cs="Times New Roman"/>
          <w:bCs/>
          <w:sz w:val="26"/>
          <w:szCs w:val="26"/>
        </w:rPr>
        <w:t>»</w:t>
      </w:r>
      <w:r w:rsidR="005615BB" w:rsidRPr="00F579C8">
        <w:rPr>
          <w:rStyle w:val="20"/>
          <w:rFonts w:ascii="Times New Roman" w:eastAsia="Arial" w:hAnsi="Times New Roman" w:cs="Times New Roman"/>
          <w:b w:val="0"/>
          <w:color w:val="000000"/>
          <w:sz w:val="26"/>
          <w:szCs w:val="26"/>
        </w:rPr>
        <w:t xml:space="preserve"> </w:t>
      </w:r>
      <w:r w:rsidR="005615BB" w:rsidRPr="00F579C8">
        <w:rPr>
          <w:rStyle w:val="blk"/>
          <w:rFonts w:ascii="Times New Roman" w:eastAsia="Times New Roman" w:hAnsi="Times New Roman" w:cs="Times New Roman"/>
          <w:color w:val="000000"/>
          <w:sz w:val="26"/>
          <w:szCs w:val="26"/>
        </w:rPr>
        <w:t>дополнить подразделами  8., 9. следующего содержания:</w:t>
      </w:r>
    </w:p>
    <w:p w:rsidR="005615BB" w:rsidRPr="00F579C8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</w:rPr>
      </w:pPr>
      <w:r w:rsidRPr="00F579C8">
        <w:rPr>
          <w:rStyle w:val="blk"/>
          <w:szCs w:val="26"/>
        </w:rPr>
        <w:t>«8.  Случаи и порядок предоставления государственной услуги в упреждающем (</w:t>
      </w:r>
      <w:proofErr w:type="spellStart"/>
      <w:r w:rsidRPr="00F579C8">
        <w:rPr>
          <w:rStyle w:val="blk"/>
          <w:szCs w:val="26"/>
        </w:rPr>
        <w:t>проактивном</w:t>
      </w:r>
      <w:proofErr w:type="spellEnd"/>
      <w:r w:rsidRPr="00F579C8">
        <w:rPr>
          <w:rStyle w:val="blk"/>
          <w:szCs w:val="26"/>
        </w:rPr>
        <w:t>) режиме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 w:rsidRPr="00F579C8">
        <w:rPr>
          <w:rStyle w:val="blk"/>
          <w:szCs w:val="26"/>
        </w:rPr>
        <w:t>80.1. Предоставление государственной услуги в упреждающем</w:t>
      </w:r>
      <w:r>
        <w:rPr>
          <w:rStyle w:val="blk"/>
          <w:szCs w:val="26"/>
        </w:rPr>
        <w:t xml:space="preserve">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 не предусмотрено.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t>9. 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обратились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t xml:space="preserve">80.2. 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</w:t>
      </w:r>
      <w:proofErr w:type="gramStart"/>
      <w:r>
        <w:rPr>
          <w:rStyle w:val="blk"/>
          <w:szCs w:val="26"/>
        </w:rPr>
        <w:t>обратились</w:t>
      </w:r>
      <w:proofErr w:type="gramEnd"/>
      <w:r>
        <w:rPr>
          <w:rStyle w:val="blk"/>
          <w:szCs w:val="26"/>
        </w:rPr>
        <w:t xml:space="preserve"> не предусмотрены.».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color w:val="000000"/>
          <w:szCs w:val="26"/>
        </w:rPr>
      </w:pPr>
      <w:r>
        <w:rPr>
          <w:rStyle w:val="blk"/>
          <w:szCs w:val="26"/>
        </w:rPr>
        <w:t>8.2 Пункт 48. «</w:t>
      </w:r>
      <w:r>
        <w:rPr>
          <w:szCs w:val="26"/>
        </w:rPr>
        <w:t xml:space="preserve">Предоставление муниципальной услуги включает в себя </w:t>
      </w:r>
      <w:r>
        <w:rPr>
          <w:szCs w:val="26"/>
        </w:rPr>
        <w:lastRenderedPageBreak/>
        <w:t>следующие административные процедуры</w:t>
      </w:r>
      <w:proofErr w:type="gramStart"/>
      <w:r>
        <w:rPr>
          <w:szCs w:val="26"/>
        </w:rPr>
        <w:t>:</w:t>
      </w:r>
      <w:r>
        <w:rPr>
          <w:rStyle w:val="blk"/>
          <w:szCs w:val="26"/>
        </w:rPr>
        <w:t>»</w:t>
      </w:r>
      <w:proofErr w:type="gramEnd"/>
      <w:r>
        <w:rPr>
          <w:rStyle w:val="blk"/>
          <w:szCs w:val="26"/>
        </w:rPr>
        <w:t xml:space="preserve"> дополнить пунктами 6 и 7 </w:t>
      </w:r>
      <w:r>
        <w:rPr>
          <w:rStyle w:val="blk"/>
          <w:color w:val="000000"/>
          <w:szCs w:val="26"/>
        </w:rPr>
        <w:t>следующего содержания: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color w:val="000000"/>
          <w:szCs w:val="26"/>
        </w:rPr>
        <w:t xml:space="preserve">«6) </w:t>
      </w:r>
      <w:r>
        <w:rPr>
          <w:rStyle w:val="blk"/>
          <w:szCs w:val="26"/>
        </w:rPr>
        <w:t>Случаи и порядок предоставления государственной услуги в упреждающем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режиме;</w:t>
      </w:r>
    </w:p>
    <w:p w:rsidR="005615BB" w:rsidRDefault="005615BB" w:rsidP="005615BB">
      <w:pPr>
        <w:spacing w:after="0" w:line="240" w:lineRule="auto"/>
        <w:ind w:firstLine="709"/>
        <w:jc w:val="both"/>
        <w:rPr>
          <w:rStyle w:val="blk"/>
          <w:rFonts w:ascii="Times New Roman" w:hAnsi="Times New Roman"/>
          <w:sz w:val="26"/>
          <w:szCs w:val="26"/>
        </w:rPr>
      </w:pPr>
      <w:r>
        <w:rPr>
          <w:rStyle w:val="blk"/>
          <w:rFonts w:ascii="Times New Roman" w:hAnsi="Times New Roman"/>
          <w:sz w:val="26"/>
          <w:szCs w:val="26"/>
        </w:rPr>
        <w:t>7) 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обратились</w:t>
      </w:r>
      <w:proofErr w:type="gramStart"/>
      <w:r>
        <w:rPr>
          <w:rStyle w:val="blk"/>
          <w:rFonts w:ascii="Times New Roman" w:hAnsi="Times New Roman"/>
          <w:sz w:val="26"/>
          <w:szCs w:val="26"/>
        </w:rPr>
        <w:t>.».</w:t>
      </w:r>
      <w:proofErr w:type="gramEnd"/>
    </w:p>
    <w:p w:rsidR="005615BB" w:rsidRDefault="005615BB" w:rsidP="005615BB">
      <w:pPr>
        <w:pStyle w:val="11"/>
        <w:widowControl w:val="0"/>
        <w:numPr>
          <w:ilvl w:val="0"/>
          <w:numId w:val="1"/>
        </w:numPr>
        <w:tabs>
          <w:tab w:val="left" w:pos="1080"/>
          <w:tab w:val="num" w:pos="1134"/>
        </w:tabs>
        <w:autoSpaceDE w:val="0"/>
        <w:autoSpaceDN w:val="0"/>
        <w:adjustRightInd w:val="0"/>
        <w:ind w:left="0" w:firstLine="709"/>
      </w:pPr>
      <w:r>
        <w:rPr>
          <w:szCs w:val="26"/>
        </w:rPr>
        <w:t>Внести в административный регламент предоставления муниципальной услуги «Предоставление земельного участка, находящегося в муниципальной собственности, без проведения торгов», утвержденный постановлением Администрации Екатерининского сельского поселения Тарского муниципального района от 31.01.2017 № 8, следующее изменение:</w:t>
      </w:r>
    </w:p>
    <w:p w:rsidR="005615BB" w:rsidRDefault="005615BB" w:rsidP="005615BB">
      <w:pPr>
        <w:pStyle w:val="1"/>
        <w:spacing w:before="0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Style w:val="20"/>
          <w:rFonts w:ascii="Times New Roman" w:eastAsia="Arial" w:hAnsi="Times New Roman"/>
          <w:i w:val="0"/>
          <w:color w:val="auto"/>
          <w:sz w:val="26"/>
          <w:szCs w:val="26"/>
        </w:rPr>
        <w:t>9.1 Раздел 3</w:t>
      </w:r>
      <w:r>
        <w:rPr>
          <w:rStyle w:val="20"/>
          <w:rFonts w:ascii="Times New Roman" w:eastAsia="Arial" w:hAnsi="Times New Roman"/>
          <w:color w:val="auto"/>
          <w:sz w:val="26"/>
          <w:szCs w:val="26"/>
        </w:rPr>
        <w:t xml:space="preserve"> </w:t>
      </w:r>
      <w:r>
        <w:rPr>
          <w:rStyle w:val="20"/>
          <w:rFonts w:ascii="Times New Roman" w:eastAsia="Arial" w:hAnsi="Times New Roman"/>
          <w:i w:val="0"/>
          <w:color w:val="auto"/>
          <w:sz w:val="26"/>
          <w:szCs w:val="26"/>
        </w:rPr>
        <w:t>«</w:t>
      </w:r>
      <w:r>
        <w:rPr>
          <w:rFonts w:ascii="Times New Roman" w:hAnsi="Times New Roman"/>
          <w:b w:val="0"/>
          <w:color w:val="auto"/>
          <w:sz w:val="26"/>
          <w:szCs w:val="26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МФЦ»</w:t>
      </w:r>
      <w:r>
        <w:rPr>
          <w:rStyle w:val="20"/>
          <w:rFonts w:ascii="Times New Roman" w:eastAsia="Arial" w:hAnsi="Times New Roman"/>
          <w:color w:val="auto"/>
          <w:sz w:val="26"/>
          <w:szCs w:val="26"/>
        </w:rPr>
        <w:t xml:space="preserve"> </w:t>
      </w:r>
      <w:r>
        <w:rPr>
          <w:rStyle w:val="blk"/>
          <w:rFonts w:ascii="Times New Roman" w:hAnsi="Times New Roman"/>
          <w:b w:val="0"/>
          <w:color w:val="auto"/>
          <w:sz w:val="26"/>
          <w:szCs w:val="26"/>
        </w:rPr>
        <w:t>дополнить подразделами  9.,10. следующего содержания: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</w:rPr>
      </w:pPr>
      <w:r>
        <w:rPr>
          <w:rStyle w:val="blk"/>
          <w:szCs w:val="26"/>
        </w:rPr>
        <w:t>«9.  Случаи и порядок предоставления государственной услуги в упреждающем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t>92.1. Предоставление государственной услуги в упреждающем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 не предусмотрено.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t>10. 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обратились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t xml:space="preserve">92.2. 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</w:t>
      </w:r>
      <w:proofErr w:type="gramStart"/>
      <w:r>
        <w:rPr>
          <w:rStyle w:val="blk"/>
          <w:szCs w:val="26"/>
        </w:rPr>
        <w:t>обратились</w:t>
      </w:r>
      <w:proofErr w:type="gramEnd"/>
      <w:r>
        <w:rPr>
          <w:rStyle w:val="blk"/>
          <w:szCs w:val="26"/>
        </w:rPr>
        <w:t xml:space="preserve"> не предусмотрены.».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color w:val="000000"/>
          <w:szCs w:val="26"/>
        </w:rPr>
      </w:pPr>
      <w:r>
        <w:rPr>
          <w:rStyle w:val="blk"/>
          <w:szCs w:val="26"/>
        </w:rPr>
        <w:t>9.2 Пункт 53. «</w:t>
      </w:r>
      <w:r>
        <w:rPr>
          <w:szCs w:val="26"/>
        </w:rPr>
        <w:t>Предоставление муниципальной услуги включает в себя следующие административные процедуры</w:t>
      </w:r>
      <w:proofErr w:type="gramStart"/>
      <w:r>
        <w:rPr>
          <w:szCs w:val="26"/>
        </w:rPr>
        <w:t>:</w:t>
      </w:r>
      <w:r>
        <w:rPr>
          <w:rStyle w:val="blk"/>
          <w:szCs w:val="26"/>
        </w:rPr>
        <w:t>»</w:t>
      </w:r>
      <w:proofErr w:type="gramEnd"/>
      <w:r>
        <w:rPr>
          <w:rStyle w:val="blk"/>
          <w:szCs w:val="26"/>
        </w:rPr>
        <w:t xml:space="preserve"> дополнить пунктами 6 и 7 </w:t>
      </w:r>
      <w:r>
        <w:rPr>
          <w:rStyle w:val="blk"/>
          <w:color w:val="000000"/>
          <w:szCs w:val="26"/>
        </w:rPr>
        <w:t>следующего содержания: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color w:val="000000"/>
          <w:szCs w:val="26"/>
        </w:rPr>
        <w:t xml:space="preserve">«6) </w:t>
      </w:r>
      <w:r>
        <w:rPr>
          <w:rStyle w:val="blk"/>
          <w:szCs w:val="26"/>
        </w:rPr>
        <w:t>Случаи и порядок предоставления государственной услуги в упреждающем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режиме;</w:t>
      </w:r>
    </w:p>
    <w:p w:rsidR="005615BB" w:rsidRDefault="005615BB" w:rsidP="005615BB">
      <w:pPr>
        <w:spacing w:after="0" w:line="240" w:lineRule="auto"/>
        <w:ind w:firstLine="709"/>
        <w:jc w:val="both"/>
        <w:rPr>
          <w:rStyle w:val="blk"/>
          <w:sz w:val="26"/>
          <w:szCs w:val="26"/>
        </w:rPr>
      </w:pPr>
      <w:r>
        <w:rPr>
          <w:rStyle w:val="blk"/>
          <w:rFonts w:ascii="Times New Roman" w:hAnsi="Times New Roman"/>
          <w:sz w:val="26"/>
          <w:szCs w:val="26"/>
        </w:rPr>
        <w:t>7) 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обратились</w:t>
      </w:r>
      <w:proofErr w:type="gramStart"/>
      <w:r>
        <w:rPr>
          <w:rStyle w:val="blk"/>
          <w:rFonts w:ascii="Times New Roman" w:hAnsi="Times New Roman"/>
          <w:sz w:val="26"/>
          <w:szCs w:val="26"/>
        </w:rPr>
        <w:t>.».</w:t>
      </w:r>
      <w:proofErr w:type="gramEnd"/>
    </w:p>
    <w:p w:rsidR="005615BB" w:rsidRDefault="005615BB" w:rsidP="005615BB">
      <w:pPr>
        <w:pStyle w:val="11"/>
        <w:widowControl w:val="0"/>
        <w:numPr>
          <w:ilvl w:val="0"/>
          <w:numId w:val="1"/>
        </w:numPr>
        <w:tabs>
          <w:tab w:val="left" w:pos="1080"/>
          <w:tab w:val="num" w:pos="1134"/>
        </w:tabs>
        <w:autoSpaceDE w:val="0"/>
        <w:autoSpaceDN w:val="0"/>
        <w:adjustRightInd w:val="0"/>
        <w:ind w:left="0" w:firstLine="709"/>
      </w:pPr>
      <w:r>
        <w:rPr>
          <w:szCs w:val="26"/>
        </w:rPr>
        <w:t xml:space="preserve"> Внести в административный регламент предоставления муниципальной услуги «Бесплатное предоставление в собственность отдельных категорий граждан земельных участков, находящихся в муниципальной собственности», утвержденный постановлением Администрации </w:t>
      </w:r>
      <w:r w:rsidR="00F579C8">
        <w:rPr>
          <w:szCs w:val="26"/>
        </w:rPr>
        <w:t xml:space="preserve">Нагорно-Ивановского </w:t>
      </w:r>
      <w:r>
        <w:rPr>
          <w:szCs w:val="26"/>
        </w:rPr>
        <w:t xml:space="preserve">сельского поселения Тарского муниципального района от </w:t>
      </w:r>
      <w:r w:rsidR="00B65C62">
        <w:rPr>
          <w:szCs w:val="26"/>
        </w:rPr>
        <w:t>28</w:t>
      </w:r>
      <w:r>
        <w:rPr>
          <w:szCs w:val="26"/>
        </w:rPr>
        <w:t>.0</w:t>
      </w:r>
      <w:r w:rsidR="00B65C62">
        <w:rPr>
          <w:szCs w:val="26"/>
        </w:rPr>
        <w:t>3</w:t>
      </w:r>
      <w:r>
        <w:rPr>
          <w:szCs w:val="26"/>
        </w:rPr>
        <w:t>.2017 № </w:t>
      </w:r>
      <w:r w:rsidR="00B65C62">
        <w:rPr>
          <w:szCs w:val="26"/>
        </w:rPr>
        <w:t>14</w:t>
      </w:r>
      <w:r>
        <w:rPr>
          <w:szCs w:val="26"/>
        </w:rPr>
        <w:t>, следующее изменение:</w:t>
      </w:r>
    </w:p>
    <w:p w:rsidR="005615BB" w:rsidRDefault="005615BB" w:rsidP="005615BB">
      <w:pPr>
        <w:pStyle w:val="1"/>
        <w:spacing w:before="0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Style w:val="20"/>
          <w:rFonts w:ascii="Times New Roman" w:eastAsia="Arial" w:hAnsi="Times New Roman"/>
          <w:i w:val="0"/>
          <w:color w:val="auto"/>
          <w:sz w:val="26"/>
          <w:szCs w:val="26"/>
        </w:rPr>
        <w:lastRenderedPageBreak/>
        <w:t>10.1 Раздел 3</w:t>
      </w:r>
      <w:r>
        <w:rPr>
          <w:rStyle w:val="20"/>
          <w:rFonts w:ascii="Times New Roman" w:eastAsia="Arial" w:hAnsi="Times New Roman"/>
          <w:color w:val="auto"/>
          <w:sz w:val="26"/>
          <w:szCs w:val="26"/>
        </w:rPr>
        <w:t xml:space="preserve"> </w:t>
      </w:r>
      <w:r>
        <w:rPr>
          <w:rStyle w:val="20"/>
          <w:rFonts w:ascii="Times New Roman" w:eastAsia="Arial" w:hAnsi="Times New Roman"/>
          <w:i w:val="0"/>
          <w:color w:val="auto"/>
          <w:sz w:val="26"/>
          <w:szCs w:val="26"/>
        </w:rPr>
        <w:t>«</w:t>
      </w:r>
      <w:r>
        <w:rPr>
          <w:rFonts w:ascii="Times New Roman" w:hAnsi="Times New Roman"/>
          <w:b w:val="0"/>
          <w:color w:val="auto"/>
          <w:sz w:val="26"/>
          <w:szCs w:val="26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МФЦ»</w:t>
      </w:r>
      <w:r>
        <w:rPr>
          <w:rStyle w:val="20"/>
          <w:rFonts w:ascii="Times New Roman" w:eastAsia="Arial" w:hAnsi="Times New Roman"/>
          <w:color w:val="auto"/>
          <w:sz w:val="26"/>
          <w:szCs w:val="26"/>
        </w:rPr>
        <w:t xml:space="preserve"> </w:t>
      </w:r>
      <w:r>
        <w:rPr>
          <w:rStyle w:val="blk"/>
          <w:rFonts w:ascii="Times New Roman" w:hAnsi="Times New Roman"/>
          <w:b w:val="0"/>
          <w:color w:val="auto"/>
          <w:sz w:val="26"/>
          <w:szCs w:val="26"/>
        </w:rPr>
        <w:t>дополнить подразделами  8.,9. следующего содержания: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</w:rPr>
      </w:pPr>
      <w:r>
        <w:rPr>
          <w:rStyle w:val="blk"/>
          <w:szCs w:val="26"/>
        </w:rPr>
        <w:t>«8.  Случаи и порядок предоставления государственной услуги в упреждающем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t>86.1. Предоставление государственной услуги в упреждающем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 не предусмотрено.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t>9. 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обратились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t xml:space="preserve">86.2. 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</w:t>
      </w:r>
      <w:proofErr w:type="gramStart"/>
      <w:r>
        <w:rPr>
          <w:rStyle w:val="blk"/>
          <w:szCs w:val="26"/>
        </w:rPr>
        <w:t>обратились</w:t>
      </w:r>
      <w:proofErr w:type="gramEnd"/>
      <w:r>
        <w:rPr>
          <w:rStyle w:val="blk"/>
          <w:szCs w:val="26"/>
        </w:rPr>
        <w:t xml:space="preserve"> не предусмотрены.».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color w:val="000000"/>
          <w:szCs w:val="26"/>
        </w:rPr>
      </w:pPr>
      <w:r>
        <w:rPr>
          <w:rStyle w:val="blk"/>
          <w:szCs w:val="26"/>
        </w:rPr>
        <w:t>10.2 Пункт 50. «</w:t>
      </w:r>
      <w:r>
        <w:rPr>
          <w:szCs w:val="26"/>
        </w:rPr>
        <w:t>Предоставление муниципальной услуги включает в себя следующие административные процедуры</w:t>
      </w:r>
      <w:proofErr w:type="gramStart"/>
      <w:r>
        <w:rPr>
          <w:szCs w:val="26"/>
        </w:rPr>
        <w:t>:</w:t>
      </w:r>
      <w:r>
        <w:rPr>
          <w:rStyle w:val="blk"/>
          <w:szCs w:val="26"/>
        </w:rPr>
        <w:t>»</w:t>
      </w:r>
      <w:proofErr w:type="gramEnd"/>
      <w:r>
        <w:rPr>
          <w:rStyle w:val="blk"/>
          <w:szCs w:val="26"/>
        </w:rPr>
        <w:t xml:space="preserve"> дополнить пунктами 6 и 7 </w:t>
      </w:r>
      <w:r>
        <w:rPr>
          <w:rStyle w:val="blk"/>
          <w:color w:val="000000"/>
          <w:szCs w:val="26"/>
        </w:rPr>
        <w:t>следующего содержания: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color w:val="000000"/>
          <w:szCs w:val="26"/>
        </w:rPr>
        <w:t xml:space="preserve">«6) </w:t>
      </w:r>
      <w:r>
        <w:rPr>
          <w:rStyle w:val="blk"/>
          <w:szCs w:val="26"/>
        </w:rPr>
        <w:t>Случаи и порядок предоставления государственной услуги в упреждающем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режиме;</w:t>
      </w:r>
    </w:p>
    <w:p w:rsidR="005615BB" w:rsidRDefault="005615BB" w:rsidP="005615BB">
      <w:pPr>
        <w:spacing w:after="0" w:line="240" w:lineRule="auto"/>
        <w:ind w:firstLine="709"/>
        <w:jc w:val="both"/>
        <w:rPr>
          <w:rStyle w:val="blk"/>
          <w:rFonts w:ascii="Times New Roman" w:hAnsi="Times New Roman"/>
          <w:sz w:val="26"/>
          <w:szCs w:val="26"/>
        </w:rPr>
      </w:pPr>
      <w:r>
        <w:rPr>
          <w:rStyle w:val="blk"/>
          <w:rFonts w:ascii="Times New Roman" w:hAnsi="Times New Roman"/>
          <w:sz w:val="26"/>
          <w:szCs w:val="26"/>
        </w:rPr>
        <w:t>7) 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обратились</w:t>
      </w:r>
      <w:proofErr w:type="gramStart"/>
      <w:r>
        <w:rPr>
          <w:rStyle w:val="blk"/>
          <w:rFonts w:ascii="Times New Roman" w:hAnsi="Times New Roman"/>
          <w:sz w:val="26"/>
          <w:szCs w:val="26"/>
        </w:rPr>
        <w:t>.».</w:t>
      </w:r>
      <w:proofErr w:type="gramEnd"/>
    </w:p>
    <w:p w:rsidR="005615BB" w:rsidRDefault="005615BB" w:rsidP="005615BB">
      <w:pPr>
        <w:pStyle w:val="11"/>
        <w:widowControl w:val="0"/>
        <w:numPr>
          <w:ilvl w:val="0"/>
          <w:numId w:val="1"/>
        </w:numPr>
        <w:tabs>
          <w:tab w:val="left" w:pos="1080"/>
          <w:tab w:val="num" w:pos="1134"/>
        </w:tabs>
        <w:autoSpaceDE w:val="0"/>
        <w:autoSpaceDN w:val="0"/>
        <w:adjustRightInd w:val="0"/>
        <w:ind w:left="0" w:firstLine="709"/>
      </w:pPr>
      <w:r>
        <w:rPr>
          <w:szCs w:val="26"/>
        </w:rPr>
        <w:t xml:space="preserve"> Внести в административный регламент предоставления муниципальной услуги «Выдача, продление и закрытие ордера на производство работ, определенных правилами благоустройства, обеспечения чистоты и порядка на территории </w:t>
      </w:r>
      <w:r w:rsidR="00B65C62">
        <w:rPr>
          <w:szCs w:val="26"/>
        </w:rPr>
        <w:t xml:space="preserve">Нагорно-Ивановского </w:t>
      </w:r>
      <w:r>
        <w:rPr>
          <w:szCs w:val="26"/>
        </w:rPr>
        <w:t xml:space="preserve"> сельского поселения Тарского муниципального района Омской области», утвержденный постановлением Администрации </w:t>
      </w:r>
      <w:r w:rsidR="00B65C62">
        <w:rPr>
          <w:szCs w:val="26"/>
        </w:rPr>
        <w:t>Нагорно-Ивановского</w:t>
      </w:r>
      <w:r>
        <w:rPr>
          <w:szCs w:val="26"/>
        </w:rPr>
        <w:t xml:space="preserve"> сельского поселения Тарского муниципального района от 22.11.2017 № </w:t>
      </w:r>
      <w:r w:rsidR="00B65C62">
        <w:rPr>
          <w:szCs w:val="26"/>
        </w:rPr>
        <w:t>80</w:t>
      </w:r>
      <w:r>
        <w:rPr>
          <w:szCs w:val="26"/>
        </w:rPr>
        <w:t>, следующее изменение:</w:t>
      </w:r>
    </w:p>
    <w:p w:rsidR="005615BB" w:rsidRDefault="005615BB" w:rsidP="005615BB">
      <w:pPr>
        <w:pStyle w:val="ConsPlusNormal0"/>
        <w:jc w:val="both"/>
        <w:outlineLvl w:val="2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Style w:val="20"/>
          <w:rFonts w:ascii="Times New Roman" w:eastAsia="Arial" w:hAnsi="Times New Roman" w:cs="Times New Roman"/>
          <w:b w:val="0"/>
          <w:i w:val="0"/>
          <w:sz w:val="26"/>
          <w:szCs w:val="26"/>
        </w:rPr>
        <w:t>11.1 Раздел 3</w:t>
      </w:r>
      <w:r>
        <w:rPr>
          <w:rStyle w:val="20"/>
          <w:rFonts w:ascii="Times New Roman" w:eastAsia="Arial" w:hAnsi="Times New Roman" w:cs="Times New Roman"/>
          <w:b w:val="0"/>
          <w:sz w:val="26"/>
          <w:szCs w:val="26"/>
        </w:rPr>
        <w:t xml:space="preserve"> </w:t>
      </w:r>
      <w:r>
        <w:rPr>
          <w:rStyle w:val="20"/>
          <w:rFonts w:ascii="Times New Roman" w:eastAsia="Arial" w:hAnsi="Times New Roman" w:cs="Times New Roman"/>
          <w:b w:val="0"/>
          <w:i w:val="0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  <w:r>
        <w:rPr>
          <w:rFonts w:ascii="Times New Roman" w:hAnsi="Times New Roman" w:cs="Times New Roman"/>
          <w:bCs/>
          <w:sz w:val="26"/>
          <w:szCs w:val="26"/>
        </w:rPr>
        <w:t>»</w:t>
      </w:r>
      <w:r>
        <w:rPr>
          <w:rStyle w:val="20"/>
          <w:rFonts w:ascii="Times New Roman" w:eastAsia="Arial" w:hAnsi="Times New Roman" w:cs="Times New Roman"/>
          <w:b w:val="0"/>
          <w:sz w:val="26"/>
          <w:szCs w:val="26"/>
        </w:rPr>
        <w:t xml:space="preserve"> </w:t>
      </w:r>
      <w:r>
        <w:rPr>
          <w:rStyle w:val="blk"/>
          <w:rFonts w:ascii="Times New Roman" w:eastAsia="Times New Roman" w:hAnsi="Times New Roman" w:cs="Times New Roman"/>
          <w:sz w:val="26"/>
          <w:szCs w:val="26"/>
        </w:rPr>
        <w:t>дополнить подразделами  8.,9. следующего содержания: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</w:rPr>
      </w:pPr>
      <w:r>
        <w:rPr>
          <w:rStyle w:val="blk"/>
          <w:szCs w:val="26"/>
        </w:rPr>
        <w:t>«8.  Случаи и порядок предоставления государственной услуги в упреждающем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t>71.1. Предоставление государственной услуги в упреждающем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 не предусмотрено.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t>9. 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обратились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t xml:space="preserve">71.2. Варианты предоставления государственной услуги, включающие </w:t>
      </w:r>
      <w:r>
        <w:rPr>
          <w:rStyle w:val="blk"/>
          <w:szCs w:val="26"/>
        </w:rPr>
        <w:lastRenderedPageBreak/>
        <w:t xml:space="preserve">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</w:t>
      </w:r>
      <w:proofErr w:type="gramStart"/>
      <w:r>
        <w:rPr>
          <w:rStyle w:val="blk"/>
          <w:szCs w:val="26"/>
        </w:rPr>
        <w:t>обратились</w:t>
      </w:r>
      <w:proofErr w:type="gramEnd"/>
      <w:r>
        <w:rPr>
          <w:rStyle w:val="blk"/>
          <w:szCs w:val="26"/>
        </w:rPr>
        <w:t xml:space="preserve"> не предусмотрены.».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color w:val="000000"/>
          <w:szCs w:val="26"/>
        </w:rPr>
      </w:pPr>
      <w:r>
        <w:rPr>
          <w:rStyle w:val="blk"/>
          <w:szCs w:val="26"/>
        </w:rPr>
        <w:t>11.2 Пункт 52. «</w:t>
      </w:r>
      <w:r>
        <w:rPr>
          <w:szCs w:val="26"/>
        </w:rPr>
        <w:t>Предоставление муниципальной услуги включает в себя следующие административные процедуры</w:t>
      </w:r>
      <w:proofErr w:type="gramStart"/>
      <w:r>
        <w:rPr>
          <w:szCs w:val="26"/>
        </w:rPr>
        <w:t>:</w:t>
      </w:r>
      <w:r>
        <w:rPr>
          <w:rStyle w:val="blk"/>
          <w:szCs w:val="26"/>
        </w:rPr>
        <w:t>»</w:t>
      </w:r>
      <w:proofErr w:type="gramEnd"/>
      <w:r>
        <w:rPr>
          <w:rStyle w:val="blk"/>
          <w:szCs w:val="26"/>
        </w:rPr>
        <w:t xml:space="preserve"> дополнить пунктами 5 и 6 </w:t>
      </w:r>
      <w:r>
        <w:rPr>
          <w:rStyle w:val="blk"/>
          <w:color w:val="000000"/>
          <w:szCs w:val="26"/>
        </w:rPr>
        <w:t>следующего содержания: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color w:val="000000"/>
          <w:szCs w:val="26"/>
        </w:rPr>
        <w:t xml:space="preserve">«5) </w:t>
      </w:r>
      <w:r>
        <w:rPr>
          <w:rStyle w:val="blk"/>
          <w:szCs w:val="26"/>
        </w:rPr>
        <w:t>Случаи и порядок предоставления государственной услуги в упреждающем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режиме;</w:t>
      </w:r>
    </w:p>
    <w:p w:rsidR="005615BB" w:rsidRDefault="005615BB" w:rsidP="005615BB">
      <w:pPr>
        <w:spacing w:after="0" w:line="240" w:lineRule="auto"/>
        <w:ind w:firstLine="709"/>
        <w:jc w:val="both"/>
        <w:rPr>
          <w:rStyle w:val="blk"/>
          <w:rFonts w:ascii="Times New Roman" w:hAnsi="Times New Roman"/>
          <w:sz w:val="26"/>
          <w:szCs w:val="26"/>
        </w:rPr>
      </w:pPr>
      <w:r>
        <w:rPr>
          <w:rStyle w:val="blk"/>
          <w:rFonts w:ascii="Times New Roman" w:hAnsi="Times New Roman"/>
          <w:sz w:val="26"/>
          <w:szCs w:val="26"/>
        </w:rPr>
        <w:t>6) 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обратились</w:t>
      </w:r>
      <w:proofErr w:type="gramStart"/>
      <w:r>
        <w:rPr>
          <w:rStyle w:val="blk"/>
          <w:rFonts w:ascii="Times New Roman" w:hAnsi="Times New Roman"/>
          <w:sz w:val="26"/>
          <w:szCs w:val="26"/>
        </w:rPr>
        <w:t>.».</w:t>
      </w:r>
      <w:proofErr w:type="gramEnd"/>
    </w:p>
    <w:p w:rsidR="005615BB" w:rsidRDefault="005615BB" w:rsidP="005615BB">
      <w:pPr>
        <w:pStyle w:val="11"/>
        <w:widowControl w:val="0"/>
        <w:numPr>
          <w:ilvl w:val="0"/>
          <w:numId w:val="1"/>
        </w:numPr>
        <w:tabs>
          <w:tab w:val="left" w:pos="1080"/>
          <w:tab w:val="num" w:pos="1134"/>
        </w:tabs>
        <w:autoSpaceDE w:val="0"/>
        <w:autoSpaceDN w:val="0"/>
        <w:adjustRightInd w:val="0"/>
        <w:ind w:left="0" w:firstLine="709"/>
      </w:pPr>
      <w:r>
        <w:rPr>
          <w:szCs w:val="26"/>
        </w:rPr>
        <w:t xml:space="preserve"> Внести в административный регламент предоставления муниципальной услуги «Предоставление земельных участков, находящихся в муниципальной собственности, в аренду без проведения торгов», утвержденный постановлением Администрации </w:t>
      </w:r>
      <w:r w:rsidR="00B65C62">
        <w:rPr>
          <w:szCs w:val="26"/>
        </w:rPr>
        <w:t>Нагорно-Ивановского</w:t>
      </w:r>
      <w:r>
        <w:rPr>
          <w:szCs w:val="26"/>
        </w:rPr>
        <w:t xml:space="preserve"> сельского поселения Тарского муниципального района от 23.07.2018 № </w:t>
      </w:r>
      <w:r w:rsidR="00B65C62">
        <w:rPr>
          <w:szCs w:val="26"/>
        </w:rPr>
        <w:t>63</w:t>
      </w:r>
      <w:r>
        <w:rPr>
          <w:szCs w:val="26"/>
        </w:rPr>
        <w:t>, следующее изменение:</w:t>
      </w:r>
    </w:p>
    <w:p w:rsidR="005615BB" w:rsidRDefault="005615BB" w:rsidP="005615BB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000000"/>
          <w:sz w:val="26"/>
          <w:szCs w:val="26"/>
        </w:rPr>
      </w:pPr>
      <w:r>
        <w:rPr>
          <w:rStyle w:val="20"/>
          <w:rFonts w:ascii="Times New Roman" w:eastAsia="Arial" w:hAnsi="Times New Roman"/>
          <w:i w:val="0"/>
          <w:color w:val="auto"/>
          <w:sz w:val="26"/>
          <w:szCs w:val="26"/>
        </w:rPr>
        <w:t>1</w:t>
      </w:r>
      <w:r>
        <w:rPr>
          <w:rStyle w:val="20"/>
          <w:rFonts w:ascii="Times New Roman" w:eastAsia="Arial" w:hAnsi="Times New Roman"/>
          <w:i w:val="0"/>
          <w:sz w:val="26"/>
          <w:szCs w:val="26"/>
        </w:rPr>
        <w:t>2</w:t>
      </w:r>
      <w:r>
        <w:rPr>
          <w:rStyle w:val="20"/>
          <w:rFonts w:ascii="Times New Roman" w:eastAsia="Arial" w:hAnsi="Times New Roman"/>
          <w:i w:val="0"/>
          <w:color w:val="auto"/>
          <w:sz w:val="26"/>
          <w:szCs w:val="26"/>
        </w:rPr>
        <w:t>.1 Раздел 3</w:t>
      </w:r>
      <w:r>
        <w:rPr>
          <w:rStyle w:val="20"/>
          <w:rFonts w:ascii="Times New Roman" w:eastAsia="Arial" w:hAnsi="Times New Roman"/>
          <w:color w:val="auto"/>
          <w:sz w:val="26"/>
          <w:szCs w:val="26"/>
        </w:rPr>
        <w:t xml:space="preserve"> </w:t>
      </w:r>
      <w:r>
        <w:rPr>
          <w:rStyle w:val="20"/>
          <w:rFonts w:ascii="Times New Roman" w:eastAsia="Arial" w:hAnsi="Times New Roman"/>
          <w:i w:val="0"/>
          <w:color w:val="auto"/>
          <w:sz w:val="26"/>
          <w:szCs w:val="26"/>
        </w:rPr>
        <w:t>«</w:t>
      </w:r>
      <w:r>
        <w:rPr>
          <w:rFonts w:ascii="Times New Roman" w:hAnsi="Times New Roman"/>
          <w:b w:val="0"/>
          <w:color w:val="auto"/>
          <w:sz w:val="26"/>
          <w:szCs w:val="26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МФЦ»</w:t>
      </w:r>
      <w:r>
        <w:rPr>
          <w:rStyle w:val="20"/>
          <w:rFonts w:ascii="Times New Roman" w:eastAsia="Arial" w:hAnsi="Times New Roman"/>
          <w:color w:val="auto"/>
          <w:sz w:val="26"/>
          <w:szCs w:val="26"/>
        </w:rPr>
        <w:t xml:space="preserve"> </w:t>
      </w:r>
      <w:r>
        <w:rPr>
          <w:rStyle w:val="blk"/>
          <w:rFonts w:ascii="Times New Roman" w:hAnsi="Times New Roman"/>
          <w:b w:val="0"/>
          <w:color w:val="auto"/>
          <w:sz w:val="26"/>
          <w:szCs w:val="26"/>
        </w:rPr>
        <w:t>дополнить подразделами  9.,10. следующего содержания: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</w:rPr>
      </w:pPr>
      <w:r>
        <w:rPr>
          <w:rStyle w:val="blk"/>
          <w:szCs w:val="26"/>
        </w:rPr>
        <w:t>«9.  Случаи и порядок предоставления государственной услуги в упреждающем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t>97.1. Предоставление государственной услуги в упреждающем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 не предусмотрено.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t>10. 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обратились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t xml:space="preserve">97.2. 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</w:t>
      </w:r>
      <w:proofErr w:type="gramStart"/>
      <w:r>
        <w:rPr>
          <w:rStyle w:val="blk"/>
          <w:szCs w:val="26"/>
        </w:rPr>
        <w:t>обратились</w:t>
      </w:r>
      <w:proofErr w:type="gramEnd"/>
      <w:r>
        <w:rPr>
          <w:rStyle w:val="blk"/>
          <w:szCs w:val="26"/>
        </w:rPr>
        <w:t xml:space="preserve"> не предусмотрены.».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color w:val="000000"/>
          <w:szCs w:val="26"/>
        </w:rPr>
      </w:pPr>
      <w:r>
        <w:rPr>
          <w:rStyle w:val="blk"/>
          <w:szCs w:val="26"/>
        </w:rPr>
        <w:t>12.2 Пункт 56. «</w:t>
      </w:r>
      <w:r>
        <w:rPr>
          <w:szCs w:val="26"/>
        </w:rPr>
        <w:t>Предоставление муниципальной услуги включает в себя следующие административные процедуры</w:t>
      </w:r>
      <w:proofErr w:type="gramStart"/>
      <w:r>
        <w:rPr>
          <w:szCs w:val="26"/>
        </w:rPr>
        <w:t>:</w:t>
      </w:r>
      <w:r>
        <w:rPr>
          <w:rStyle w:val="blk"/>
          <w:szCs w:val="26"/>
        </w:rPr>
        <w:t>»</w:t>
      </w:r>
      <w:proofErr w:type="gramEnd"/>
      <w:r>
        <w:rPr>
          <w:rStyle w:val="blk"/>
          <w:szCs w:val="26"/>
        </w:rPr>
        <w:t xml:space="preserve"> дополнить пунктами 6 и 7 </w:t>
      </w:r>
      <w:r>
        <w:rPr>
          <w:rStyle w:val="blk"/>
          <w:color w:val="000000"/>
          <w:szCs w:val="26"/>
        </w:rPr>
        <w:t>следующего содержания: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color w:val="000000"/>
          <w:szCs w:val="26"/>
        </w:rPr>
        <w:t xml:space="preserve">«6) </w:t>
      </w:r>
      <w:r>
        <w:rPr>
          <w:rStyle w:val="blk"/>
          <w:szCs w:val="26"/>
        </w:rPr>
        <w:t>Случаи и порядок предоставления государственной услуги в упреждающем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режиме;</w:t>
      </w:r>
    </w:p>
    <w:p w:rsidR="005615BB" w:rsidRDefault="005615BB" w:rsidP="005615BB">
      <w:pPr>
        <w:spacing w:after="0" w:line="240" w:lineRule="auto"/>
        <w:ind w:firstLine="709"/>
        <w:jc w:val="both"/>
        <w:rPr>
          <w:rStyle w:val="blk"/>
          <w:rFonts w:ascii="Times New Roman" w:hAnsi="Times New Roman"/>
          <w:sz w:val="26"/>
          <w:szCs w:val="26"/>
        </w:rPr>
      </w:pPr>
      <w:r>
        <w:rPr>
          <w:rStyle w:val="blk"/>
          <w:rFonts w:ascii="Times New Roman" w:hAnsi="Times New Roman"/>
          <w:sz w:val="26"/>
          <w:szCs w:val="26"/>
        </w:rPr>
        <w:t>7) 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обратились</w:t>
      </w:r>
      <w:proofErr w:type="gramStart"/>
      <w:r>
        <w:rPr>
          <w:rStyle w:val="blk"/>
          <w:rFonts w:ascii="Times New Roman" w:hAnsi="Times New Roman"/>
          <w:sz w:val="26"/>
          <w:szCs w:val="26"/>
        </w:rPr>
        <w:t>.».</w:t>
      </w:r>
      <w:proofErr w:type="gramEnd"/>
    </w:p>
    <w:p w:rsidR="005615BB" w:rsidRDefault="005615BB" w:rsidP="005615BB">
      <w:pPr>
        <w:pStyle w:val="11"/>
        <w:widowControl w:val="0"/>
        <w:numPr>
          <w:ilvl w:val="0"/>
          <w:numId w:val="1"/>
        </w:numPr>
        <w:tabs>
          <w:tab w:val="left" w:pos="1080"/>
          <w:tab w:val="num" w:pos="1134"/>
        </w:tabs>
        <w:autoSpaceDE w:val="0"/>
        <w:autoSpaceDN w:val="0"/>
        <w:adjustRightInd w:val="0"/>
        <w:ind w:left="0" w:firstLine="709"/>
      </w:pPr>
      <w:r>
        <w:rPr>
          <w:szCs w:val="26"/>
        </w:rPr>
        <w:t xml:space="preserve"> Внести в административный регламент предоставления муниципальной услуги «</w:t>
      </w:r>
      <w:r>
        <w:rPr>
          <w:bCs/>
          <w:szCs w:val="26"/>
        </w:rPr>
        <w:t xml:space="preserve">Обмен земельных участков, находящихся в собственности Екатерининского сельского поселения Тарского муниципального района Омской </w:t>
      </w:r>
      <w:r>
        <w:rPr>
          <w:bCs/>
          <w:szCs w:val="26"/>
        </w:rPr>
        <w:lastRenderedPageBreak/>
        <w:t>области, на земельные участки, находящиеся в частной собственности</w:t>
      </w:r>
      <w:r>
        <w:rPr>
          <w:szCs w:val="26"/>
        </w:rPr>
        <w:t xml:space="preserve">», утвержденный постановлением Администрации </w:t>
      </w:r>
      <w:r w:rsidR="00B65C62">
        <w:rPr>
          <w:szCs w:val="26"/>
        </w:rPr>
        <w:t>Нагорно-Ивановского</w:t>
      </w:r>
      <w:r>
        <w:rPr>
          <w:szCs w:val="26"/>
        </w:rPr>
        <w:t xml:space="preserve"> сельского поселения Тарского муниципального района от </w:t>
      </w:r>
      <w:r w:rsidR="00EE6B23">
        <w:rPr>
          <w:szCs w:val="26"/>
        </w:rPr>
        <w:t>01</w:t>
      </w:r>
      <w:r>
        <w:rPr>
          <w:szCs w:val="26"/>
        </w:rPr>
        <w:t>.0</w:t>
      </w:r>
      <w:r w:rsidR="00EE6B23">
        <w:rPr>
          <w:szCs w:val="26"/>
        </w:rPr>
        <w:t>2</w:t>
      </w:r>
      <w:r>
        <w:rPr>
          <w:szCs w:val="26"/>
        </w:rPr>
        <w:t>.2019 № </w:t>
      </w:r>
      <w:r w:rsidR="00EE6B23">
        <w:rPr>
          <w:szCs w:val="26"/>
        </w:rPr>
        <w:t>4</w:t>
      </w:r>
      <w:r>
        <w:rPr>
          <w:szCs w:val="26"/>
        </w:rPr>
        <w:t>, следующее изменение:</w:t>
      </w:r>
    </w:p>
    <w:p w:rsidR="005615BB" w:rsidRDefault="005615BB" w:rsidP="005615BB">
      <w:pPr>
        <w:pStyle w:val="1"/>
        <w:spacing w:before="0" w:line="240" w:lineRule="auto"/>
        <w:ind w:firstLine="709"/>
        <w:jc w:val="both"/>
        <w:rPr>
          <w:rFonts w:ascii="Times New Roman" w:hAnsi="Times New Roman"/>
          <w:b w:val="0"/>
          <w:color w:val="000000"/>
          <w:sz w:val="26"/>
          <w:szCs w:val="26"/>
        </w:rPr>
      </w:pPr>
      <w:r>
        <w:rPr>
          <w:rStyle w:val="20"/>
          <w:rFonts w:ascii="Times New Roman" w:eastAsia="Arial" w:hAnsi="Times New Roman"/>
          <w:i w:val="0"/>
          <w:color w:val="auto"/>
          <w:sz w:val="26"/>
          <w:szCs w:val="26"/>
        </w:rPr>
        <w:t>12.1 Раздел 3</w:t>
      </w:r>
      <w:r>
        <w:rPr>
          <w:rStyle w:val="20"/>
          <w:rFonts w:ascii="Times New Roman" w:eastAsia="Arial" w:hAnsi="Times New Roman"/>
          <w:color w:val="auto"/>
          <w:sz w:val="26"/>
          <w:szCs w:val="26"/>
        </w:rPr>
        <w:t xml:space="preserve"> </w:t>
      </w:r>
      <w:r>
        <w:rPr>
          <w:rStyle w:val="20"/>
          <w:rFonts w:ascii="Times New Roman" w:eastAsia="Arial" w:hAnsi="Times New Roman"/>
          <w:i w:val="0"/>
          <w:color w:val="auto"/>
          <w:sz w:val="26"/>
          <w:szCs w:val="26"/>
        </w:rPr>
        <w:t>«</w:t>
      </w:r>
      <w:r>
        <w:rPr>
          <w:rFonts w:ascii="Times New Roman" w:hAnsi="Times New Roman"/>
          <w:b w:val="0"/>
          <w:bCs w:val="0"/>
          <w:color w:val="auto"/>
          <w:sz w:val="26"/>
          <w:szCs w:val="26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  <w:r>
        <w:rPr>
          <w:rFonts w:ascii="Times New Roman" w:hAnsi="Times New Roman"/>
          <w:b w:val="0"/>
          <w:color w:val="auto"/>
          <w:sz w:val="26"/>
          <w:szCs w:val="26"/>
        </w:rPr>
        <w:t>»</w:t>
      </w:r>
      <w:r>
        <w:rPr>
          <w:rStyle w:val="20"/>
          <w:rFonts w:ascii="Times New Roman" w:eastAsia="Arial" w:hAnsi="Times New Roman"/>
          <w:color w:val="auto"/>
          <w:sz w:val="26"/>
          <w:szCs w:val="26"/>
        </w:rPr>
        <w:t xml:space="preserve"> </w:t>
      </w:r>
      <w:r>
        <w:rPr>
          <w:rStyle w:val="blk"/>
          <w:rFonts w:ascii="Times New Roman" w:hAnsi="Times New Roman"/>
          <w:b w:val="0"/>
          <w:color w:val="auto"/>
          <w:sz w:val="26"/>
          <w:szCs w:val="26"/>
        </w:rPr>
        <w:t>дополнить подразделами  3.3., 3.4. следующего содержания: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</w:rPr>
      </w:pPr>
      <w:r>
        <w:rPr>
          <w:rStyle w:val="blk"/>
          <w:szCs w:val="26"/>
        </w:rPr>
        <w:t>«3.3.  Случаи и порядок предоставления государственной услуги в упреждающем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t>3.3.1. Предоставление государственной услуги в упреждающем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 не предусмотрено.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t>3.4. 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обратились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t xml:space="preserve">3.4.1. 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</w:t>
      </w:r>
      <w:proofErr w:type="gramStart"/>
      <w:r>
        <w:rPr>
          <w:rStyle w:val="blk"/>
          <w:szCs w:val="26"/>
        </w:rPr>
        <w:t>обратились</w:t>
      </w:r>
      <w:proofErr w:type="gramEnd"/>
      <w:r>
        <w:rPr>
          <w:rStyle w:val="blk"/>
          <w:szCs w:val="26"/>
        </w:rPr>
        <w:t xml:space="preserve"> не предусмотрены.».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color w:val="000000"/>
          <w:szCs w:val="26"/>
        </w:rPr>
      </w:pPr>
      <w:r>
        <w:rPr>
          <w:rStyle w:val="blk"/>
          <w:szCs w:val="26"/>
        </w:rPr>
        <w:t>12.2 Пункт 3.1.1. «</w:t>
      </w:r>
      <w:r>
        <w:rPr>
          <w:szCs w:val="26"/>
        </w:rPr>
        <w:t>Предоставление муниципальной услуги включает в себя следующие административные процедуры</w:t>
      </w:r>
      <w:proofErr w:type="gramStart"/>
      <w:r>
        <w:rPr>
          <w:szCs w:val="26"/>
        </w:rPr>
        <w:t>:</w:t>
      </w:r>
      <w:r>
        <w:rPr>
          <w:rStyle w:val="blk"/>
          <w:szCs w:val="26"/>
        </w:rPr>
        <w:t>»</w:t>
      </w:r>
      <w:proofErr w:type="gramEnd"/>
      <w:r>
        <w:rPr>
          <w:rStyle w:val="blk"/>
          <w:szCs w:val="26"/>
        </w:rPr>
        <w:t xml:space="preserve"> дополнить абзацами 5 и 6 </w:t>
      </w:r>
      <w:r>
        <w:rPr>
          <w:rStyle w:val="blk"/>
          <w:color w:val="000000"/>
          <w:szCs w:val="26"/>
        </w:rPr>
        <w:t>следующего содержания: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color w:val="000000"/>
          <w:szCs w:val="26"/>
        </w:rPr>
        <w:t>«</w:t>
      </w:r>
      <w:r>
        <w:rPr>
          <w:rStyle w:val="blk"/>
          <w:szCs w:val="26"/>
        </w:rPr>
        <w:t>Случаи и порядок предоставления государственной услуги в упреждающем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режиме;</w:t>
      </w:r>
    </w:p>
    <w:p w:rsidR="005615BB" w:rsidRDefault="005615BB" w:rsidP="005615BB">
      <w:pPr>
        <w:spacing w:after="0" w:line="240" w:lineRule="auto"/>
        <w:ind w:firstLine="709"/>
        <w:jc w:val="both"/>
        <w:rPr>
          <w:rStyle w:val="blk"/>
          <w:rFonts w:ascii="Times New Roman" w:hAnsi="Times New Roman"/>
          <w:sz w:val="26"/>
          <w:szCs w:val="26"/>
        </w:rPr>
      </w:pPr>
      <w:r>
        <w:rPr>
          <w:rStyle w:val="blk"/>
          <w:rFonts w:ascii="Times New Roman" w:hAnsi="Times New Roman"/>
          <w:sz w:val="26"/>
          <w:szCs w:val="26"/>
        </w:rPr>
        <w:t>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обратились</w:t>
      </w:r>
      <w:proofErr w:type="gramStart"/>
      <w:r>
        <w:rPr>
          <w:rStyle w:val="blk"/>
          <w:rFonts w:ascii="Times New Roman" w:hAnsi="Times New Roman"/>
          <w:sz w:val="26"/>
          <w:szCs w:val="26"/>
        </w:rPr>
        <w:t>.».</w:t>
      </w:r>
      <w:proofErr w:type="gramEnd"/>
    </w:p>
    <w:p w:rsidR="005615BB" w:rsidRDefault="005615BB" w:rsidP="005615BB">
      <w:pPr>
        <w:pStyle w:val="11"/>
        <w:widowControl w:val="0"/>
        <w:numPr>
          <w:ilvl w:val="0"/>
          <w:numId w:val="1"/>
        </w:numPr>
        <w:tabs>
          <w:tab w:val="left" w:pos="1080"/>
          <w:tab w:val="num" w:pos="1134"/>
        </w:tabs>
        <w:autoSpaceDE w:val="0"/>
        <w:autoSpaceDN w:val="0"/>
        <w:adjustRightInd w:val="0"/>
        <w:ind w:left="0" w:firstLine="709"/>
      </w:pPr>
      <w:r>
        <w:rPr>
          <w:szCs w:val="26"/>
        </w:rPr>
        <w:t xml:space="preserve"> Внести в административный регламент предоставления муниципальной услуги «Выдача разрешений на автомобильные перевозки опасных, тяжеловесных и (или) крупногабаритных грузов по маршрутам, проходящим полностью или частично по дорогам местного значения Екатерининского сельского поселения Тарского муниципального района», утвержденный постановлением Администрации </w:t>
      </w:r>
      <w:r w:rsidR="00EE6B23">
        <w:rPr>
          <w:szCs w:val="26"/>
        </w:rPr>
        <w:t>Нагорно-Ивановского</w:t>
      </w:r>
      <w:r>
        <w:rPr>
          <w:szCs w:val="26"/>
        </w:rPr>
        <w:t xml:space="preserve"> сельского поселения Тарского муниципального района от </w:t>
      </w:r>
      <w:r w:rsidR="00EE6B23">
        <w:rPr>
          <w:szCs w:val="26"/>
        </w:rPr>
        <w:t>15</w:t>
      </w:r>
      <w:r>
        <w:rPr>
          <w:szCs w:val="26"/>
        </w:rPr>
        <w:t>.0</w:t>
      </w:r>
      <w:r w:rsidR="00EE6B23">
        <w:rPr>
          <w:szCs w:val="26"/>
        </w:rPr>
        <w:t>2</w:t>
      </w:r>
      <w:r>
        <w:rPr>
          <w:szCs w:val="26"/>
        </w:rPr>
        <w:t>.20</w:t>
      </w:r>
      <w:r w:rsidR="00EE6B23">
        <w:rPr>
          <w:szCs w:val="26"/>
        </w:rPr>
        <w:t>20</w:t>
      </w:r>
      <w:r>
        <w:rPr>
          <w:szCs w:val="26"/>
        </w:rPr>
        <w:t xml:space="preserve"> № </w:t>
      </w:r>
      <w:r w:rsidR="00EE6B23">
        <w:rPr>
          <w:szCs w:val="26"/>
        </w:rPr>
        <w:t>8</w:t>
      </w:r>
      <w:r>
        <w:rPr>
          <w:szCs w:val="26"/>
        </w:rPr>
        <w:t>, следующее изменение:</w:t>
      </w:r>
    </w:p>
    <w:p w:rsidR="005615BB" w:rsidRDefault="005615BB" w:rsidP="005615BB">
      <w:pPr>
        <w:pStyle w:val="ConsPlusNormal0"/>
        <w:jc w:val="both"/>
        <w:outlineLvl w:val="2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Style w:val="20"/>
          <w:rFonts w:ascii="Times New Roman" w:eastAsia="Arial" w:hAnsi="Times New Roman" w:cs="Times New Roman"/>
          <w:b w:val="0"/>
          <w:i w:val="0"/>
          <w:sz w:val="26"/>
          <w:szCs w:val="26"/>
        </w:rPr>
        <w:t>12.1 Раздел 3</w:t>
      </w:r>
      <w:r>
        <w:rPr>
          <w:rStyle w:val="20"/>
          <w:rFonts w:ascii="Times New Roman" w:eastAsia="Arial" w:hAnsi="Times New Roman" w:cs="Times New Roman"/>
          <w:sz w:val="26"/>
          <w:szCs w:val="26"/>
        </w:rPr>
        <w:t xml:space="preserve"> </w:t>
      </w:r>
      <w:r>
        <w:rPr>
          <w:rStyle w:val="20"/>
          <w:rFonts w:ascii="Times New Roman" w:eastAsia="Arial" w:hAnsi="Times New Roman" w:cs="Times New Roman"/>
          <w:i w:val="0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МФЦ</w:t>
      </w:r>
      <w:r>
        <w:rPr>
          <w:rFonts w:ascii="Times New Roman" w:hAnsi="Times New Roman" w:cs="Times New Roman"/>
          <w:bCs/>
          <w:sz w:val="26"/>
          <w:szCs w:val="26"/>
        </w:rPr>
        <w:t>»</w:t>
      </w:r>
      <w:r>
        <w:rPr>
          <w:rStyle w:val="20"/>
          <w:rFonts w:ascii="Times New Roman" w:eastAsia="Arial" w:hAnsi="Times New Roman" w:cs="Times New Roman"/>
          <w:sz w:val="26"/>
          <w:szCs w:val="26"/>
        </w:rPr>
        <w:t xml:space="preserve"> </w:t>
      </w:r>
      <w:r>
        <w:rPr>
          <w:rStyle w:val="blk"/>
          <w:rFonts w:ascii="Times New Roman" w:eastAsia="Times New Roman" w:hAnsi="Times New Roman" w:cs="Times New Roman"/>
          <w:sz w:val="26"/>
          <w:szCs w:val="26"/>
        </w:rPr>
        <w:t>дополнить подразделами  7., 8. следующего содержания: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</w:rPr>
      </w:pPr>
      <w:r>
        <w:rPr>
          <w:rStyle w:val="blk"/>
          <w:szCs w:val="26"/>
        </w:rPr>
        <w:t>«7.  Случаи и порядок предоставления государственной услуги в упреждающем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t>78.1. Предоставление государственной услуги в упреждающем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 не предусмотрено.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lastRenderedPageBreak/>
        <w:t>8. 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обратились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szCs w:val="26"/>
        </w:rPr>
        <w:t xml:space="preserve">78.2. 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</w:t>
      </w:r>
      <w:proofErr w:type="gramStart"/>
      <w:r>
        <w:rPr>
          <w:rStyle w:val="blk"/>
          <w:szCs w:val="26"/>
        </w:rPr>
        <w:t>обратились</w:t>
      </w:r>
      <w:proofErr w:type="gramEnd"/>
      <w:r>
        <w:rPr>
          <w:rStyle w:val="blk"/>
          <w:szCs w:val="26"/>
        </w:rPr>
        <w:t xml:space="preserve"> не предусмотрены.».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color w:val="000000"/>
          <w:szCs w:val="26"/>
        </w:rPr>
      </w:pPr>
      <w:r>
        <w:rPr>
          <w:rStyle w:val="blk"/>
          <w:szCs w:val="26"/>
        </w:rPr>
        <w:t>12.2 Пункт 50 «</w:t>
      </w:r>
      <w:r>
        <w:rPr>
          <w:szCs w:val="26"/>
        </w:rPr>
        <w:t>Предоставление муниципальной услуги включает в себя следующие административные процедуры</w:t>
      </w:r>
      <w:proofErr w:type="gramStart"/>
      <w:r>
        <w:rPr>
          <w:szCs w:val="26"/>
        </w:rPr>
        <w:t>:</w:t>
      </w:r>
      <w:r>
        <w:rPr>
          <w:rStyle w:val="blk"/>
          <w:szCs w:val="26"/>
        </w:rPr>
        <w:t>»</w:t>
      </w:r>
      <w:proofErr w:type="gramEnd"/>
      <w:r>
        <w:rPr>
          <w:rStyle w:val="blk"/>
          <w:szCs w:val="26"/>
        </w:rPr>
        <w:t xml:space="preserve"> дополнить подпунктами 5 и 6 </w:t>
      </w:r>
      <w:r>
        <w:rPr>
          <w:rStyle w:val="blk"/>
          <w:color w:val="000000"/>
          <w:szCs w:val="26"/>
        </w:rPr>
        <w:t>следующего содержания:</w:t>
      </w:r>
    </w:p>
    <w:p w:rsidR="005615BB" w:rsidRDefault="005615BB" w:rsidP="005615BB">
      <w:pPr>
        <w:pStyle w:val="11"/>
        <w:widowControl w:val="0"/>
        <w:tabs>
          <w:tab w:val="left" w:pos="1080"/>
        </w:tabs>
        <w:autoSpaceDE w:val="0"/>
        <w:autoSpaceDN w:val="0"/>
        <w:adjustRightInd w:val="0"/>
        <w:ind w:left="0" w:firstLine="709"/>
        <w:rPr>
          <w:rStyle w:val="blk"/>
          <w:szCs w:val="26"/>
        </w:rPr>
      </w:pPr>
      <w:r>
        <w:rPr>
          <w:rStyle w:val="blk"/>
          <w:color w:val="000000"/>
          <w:szCs w:val="26"/>
        </w:rPr>
        <w:t xml:space="preserve">«5) </w:t>
      </w:r>
      <w:r>
        <w:rPr>
          <w:rStyle w:val="blk"/>
          <w:szCs w:val="26"/>
        </w:rPr>
        <w:t>Случаи и порядок предоставления государственной услуги в упреждающем (</w:t>
      </w:r>
      <w:proofErr w:type="spellStart"/>
      <w:r>
        <w:rPr>
          <w:rStyle w:val="blk"/>
          <w:szCs w:val="26"/>
        </w:rPr>
        <w:t>проактивном</w:t>
      </w:r>
      <w:proofErr w:type="spellEnd"/>
      <w:r>
        <w:rPr>
          <w:rStyle w:val="blk"/>
          <w:szCs w:val="26"/>
        </w:rPr>
        <w:t>) режиме;</w:t>
      </w:r>
    </w:p>
    <w:p w:rsidR="005615BB" w:rsidRDefault="005615BB" w:rsidP="005615BB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Style w:val="blk"/>
          <w:sz w:val="26"/>
          <w:szCs w:val="26"/>
        </w:rPr>
      </w:pPr>
      <w:r>
        <w:rPr>
          <w:rStyle w:val="blk"/>
          <w:rFonts w:ascii="Times New Roman" w:hAnsi="Times New Roman"/>
          <w:sz w:val="26"/>
          <w:szCs w:val="26"/>
        </w:rPr>
        <w:t>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обратились</w:t>
      </w:r>
      <w:proofErr w:type="gramStart"/>
      <w:r>
        <w:rPr>
          <w:rStyle w:val="blk"/>
          <w:rFonts w:ascii="Times New Roman" w:hAnsi="Times New Roman"/>
          <w:sz w:val="26"/>
          <w:szCs w:val="26"/>
        </w:rPr>
        <w:t>.».</w:t>
      </w:r>
      <w:proofErr w:type="gramEnd"/>
    </w:p>
    <w:p w:rsidR="00EE6B23" w:rsidRPr="00EE6B23" w:rsidRDefault="005615BB" w:rsidP="00EE6B23">
      <w:r>
        <w:rPr>
          <w:rFonts w:ascii="Times New Roman" w:hAnsi="Times New Roman"/>
          <w:sz w:val="26"/>
          <w:szCs w:val="26"/>
        </w:rPr>
        <w:t xml:space="preserve">13. Опубликовать настоящее постановление в информационном бюллетене «Официальный вестник </w:t>
      </w:r>
      <w:r w:rsidR="00EE6B23" w:rsidRPr="00EE6B23">
        <w:rPr>
          <w:rFonts w:ascii="Times New Roman" w:hAnsi="Times New Roman"/>
          <w:sz w:val="26"/>
          <w:szCs w:val="26"/>
        </w:rPr>
        <w:t>Нагорно-Ивановского</w:t>
      </w:r>
      <w:r>
        <w:rPr>
          <w:rFonts w:ascii="Times New Roman" w:hAnsi="Times New Roman"/>
          <w:sz w:val="26"/>
          <w:szCs w:val="26"/>
        </w:rPr>
        <w:t xml:space="preserve"> сельского поселения» и разместить на официальном сайте </w:t>
      </w:r>
      <w:r w:rsidR="00EE6B23" w:rsidRPr="00EE6B23">
        <w:rPr>
          <w:rFonts w:ascii="Times New Roman" w:hAnsi="Times New Roman"/>
          <w:sz w:val="26"/>
          <w:szCs w:val="26"/>
        </w:rPr>
        <w:t>Нагорно-Ивановского</w:t>
      </w:r>
      <w:r>
        <w:rPr>
          <w:rFonts w:ascii="Times New Roman" w:hAnsi="Times New Roman"/>
          <w:sz w:val="26"/>
          <w:szCs w:val="26"/>
        </w:rPr>
        <w:t xml:space="preserve"> сельского поселения в сети Интернет по адресу: </w:t>
      </w:r>
      <w:hyperlink r:id="rId5" w:tgtFrame="_blank" w:history="1">
        <w:r w:rsidR="00EE6B23" w:rsidRPr="00EE6B23">
          <w:rPr>
            <w:rStyle w:val="a4"/>
            <w:rFonts w:ascii="Arial" w:hAnsi="Arial" w:cs="Arial"/>
            <w:color w:val="auto"/>
          </w:rPr>
          <w:t>www.ngrnivsk.tarsk.omskportal.ru</w:t>
        </w:r>
      </w:hyperlink>
    </w:p>
    <w:p w:rsidR="005615BB" w:rsidRDefault="00EE6B23" w:rsidP="00EE6B23">
      <w:pPr>
        <w:pStyle w:val="msonormalcxspmiddlecxspmiddlecxspmiddlecxspmiddle"/>
        <w:shd w:val="clear" w:color="auto" w:fill="FFFFFF"/>
        <w:spacing w:before="0" w:beforeAutospacing="0" w:after="0" w:afterAutospacing="0"/>
        <w:ind w:right="51"/>
        <w:jc w:val="both"/>
        <w:rPr>
          <w:sz w:val="26"/>
          <w:szCs w:val="26"/>
        </w:rPr>
      </w:pPr>
      <w:r>
        <w:rPr>
          <w:bCs/>
          <w:sz w:val="20"/>
          <w:szCs w:val="20"/>
          <w:lang w:eastAsia="ar-SA"/>
        </w:rPr>
        <w:t xml:space="preserve">               </w:t>
      </w:r>
      <w:r w:rsidR="005615BB">
        <w:rPr>
          <w:sz w:val="26"/>
          <w:szCs w:val="26"/>
        </w:rPr>
        <w:t xml:space="preserve">14. Настоящее постановление подлежит официальному опубликованию (обнародованию) и вступает в силу  1 сентября 2021 года. </w:t>
      </w:r>
    </w:p>
    <w:p w:rsidR="005615BB" w:rsidRDefault="005615BB" w:rsidP="005615BB">
      <w:pPr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15. Контроль исполнения настоящего постановления оставляю за собой.  </w:t>
      </w:r>
    </w:p>
    <w:p w:rsidR="005615BB" w:rsidRDefault="005615BB" w:rsidP="005615BB">
      <w:pPr>
        <w:widowControl w:val="0"/>
        <w:shd w:val="clear" w:color="auto" w:fill="FFFFFF"/>
        <w:tabs>
          <w:tab w:val="left" w:pos="168"/>
          <w:tab w:val="left" w:pos="1134"/>
          <w:tab w:val="left" w:pos="7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615BB" w:rsidRDefault="005615BB" w:rsidP="005615BB">
      <w:pPr>
        <w:widowControl w:val="0"/>
        <w:shd w:val="clear" w:color="auto" w:fill="FFFFFF"/>
        <w:tabs>
          <w:tab w:val="left" w:pos="168"/>
          <w:tab w:val="left" w:pos="1134"/>
          <w:tab w:val="left" w:pos="7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615BB" w:rsidRDefault="005615BB" w:rsidP="005615B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 </w:t>
      </w:r>
      <w:proofErr w:type="gramStart"/>
      <w:r w:rsidR="00EE6B23">
        <w:rPr>
          <w:rFonts w:ascii="Times New Roman" w:hAnsi="Times New Roman"/>
          <w:sz w:val="26"/>
          <w:szCs w:val="26"/>
        </w:rPr>
        <w:t>Нагорно-Ивановского</w:t>
      </w:r>
      <w:proofErr w:type="gramEnd"/>
    </w:p>
    <w:p w:rsidR="00064565" w:rsidRDefault="005615BB" w:rsidP="005615BB">
      <w:r>
        <w:rPr>
          <w:rFonts w:ascii="Times New Roman" w:hAnsi="Times New Roman"/>
          <w:sz w:val="26"/>
          <w:szCs w:val="26"/>
        </w:rPr>
        <w:t>сельского поселения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="00EE6B23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EE6B23">
        <w:rPr>
          <w:rFonts w:ascii="Times New Roman" w:hAnsi="Times New Roman"/>
          <w:sz w:val="28"/>
          <w:szCs w:val="28"/>
        </w:rPr>
        <w:t xml:space="preserve">О.В. </w:t>
      </w:r>
      <w:proofErr w:type="spellStart"/>
      <w:r w:rsidR="00EE6B23">
        <w:rPr>
          <w:rFonts w:ascii="Times New Roman" w:hAnsi="Times New Roman"/>
          <w:sz w:val="28"/>
          <w:szCs w:val="28"/>
        </w:rPr>
        <w:t>Трипутина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</w:p>
    <w:sectPr w:rsidR="00064565" w:rsidSect="000645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C57E5"/>
    <w:multiLevelType w:val="hybridMultilevel"/>
    <w:tmpl w:val="0BF86BA0"/>
    <w:lvl w:ilvl="0" w:tplc="1602CB9E">
      <w:start w:val="6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364ADB"/>
    <w:multiLevelType w:val="hybridMultilevel"/>
    <w:tmpl w:val="308EFDB2"/>
    <w:lvl w:ilvl="0" w:tplc="5D8E94A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15BB"/>
    <w:rsid w:val="00064565"/>
    <w:rsid w:val="00357E6E"/>
    <w:rsid w:val="003D591F"/>
    <w:rsid w:val="004312B9"/>
    <w:rsid w:val="005615BB"/>
    <w:rsid w:val="006B2437"/>
    <w:rsid w:val="00981664"/>
    <w:rsid w:val="00A32AA8"/>
    <w:rsid w:val="00A76991"/>
    <w:rsid w:val="00AC7FCC"/>
    <w:rsid w:val="00AF0A9B"/>
    <w:rsid w:val="00B65C62"/>
    <w:rsid w:val="00BC1C52"/>
    <w:rsid w:val="00DA650E"/>
    <w:rsid w:val="00E86397"/>
    <w:rsid w:val="00EE6B23"/>
    <w:rsid w:val="00F57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5B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15BB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0"/>
    <w:link w:val="20"/>
    <w:uiPriority w:val="99"/>
    <w:semiHidden/>
    <w:unhideWhenUsed/>
    <w:qFormat/>
    <w:rsid w:val="005615BB"/>
    <w:pPr>
      <w:keepNext/>
      <w:tabs>
        <w:tab w:val="num" w:pos="1440"/>
      </w:tabs>
      <w:suppressAutoHyphens/>
      <w:spacing w:before="240" w:after="60" w:line="100" w:lineRule="atLeast"/>
      <w:ind w:left="1440" w:hanging="3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615BB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9"/>
    <w:semiHidden/>
    <w:rsid w:val="005615BB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styleId="a4">
    <w:name w:val="Hyperlink"/>
    <w:uiPriority w:val="99"/>
    <w:semiHidden/>
    <w:unhideWhenUsed/>
    <w:rsid w:val="005615B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615BB"/>
    <w:pPr>
      <w:ind w:left="720"/>
      <w:contextualSpacing/>
    </w:pPr>
  </w:style>
  <w:style w:type="character" w:customStyle="1" w:styleId="ConsPlusNormal">
    <w:name w:val="ConsPlusNormal Знак"/>
    <w:link w:val="ConsPlusNormal0"/>
    <w:uiPriority w:val="99"/>
    <w:locked/>
    <w:rsid w:val="005615BB"/>
    <w:rPr>
      <w:rFonts w:ascii="Arial" w:eastAsia="Arial" w:hAnsi="Arial" w:cs="Arial"/>
      <w:lang w:eastAsia="ar-SA"/>
    </w:rPr>
  </w:style>
  <w:style w:type="paragraph" w:customStyle="1" w:styleId="ConsPlusNormal0">
    <w:name w:val="ConsPlusNormal"/>
    <w:link w:val="ConsPlusNormal"/>
    <w:uiPriority w:val="99"/>
    <w:rsid w:val="005615B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lang w:eastAsia="ar-SA"/>
    </w:rPr>
  </w:style>
  <w:style w:type="paragraph" w:customStyle="1" w:styleId="11">
    <w:name w:val="Абзац списка1"/>
    <w:basedOn w:val="a"/>
    <w:rsid w:val="005615BB"/>
    <w:pPr>
      <w:spacing w:after="0" w:line="240" w:lineRule="auto"/>
      <w:ind w:left="720"/>
      <w:contextualSpacing/>
      <w:jc w:val="both"/>
    </w:pPr>
    <w:rPr>
      <w:rFonts w:ascii="Times New Roman" w:hAnsi="Times New Roman"/>
      <w:sz w:val="26"/>
      <w:szCs w:val="20"/>
    </w:rPr>
  </w:style>
  <w:style w:type="paragraph" w:customStyle="1" w:styleId="ConsPlusTitle">
    <w:name w:val="ConsPlusTitle"/>
    <w:rsid w:val="005615BB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blk">
    <w:name w:val="blk"/>
    <w:rsid w:val="005615BB"/>
  </w:style>
  <w:style w:type="paragraph" w:customStyle="1" w:styleId="msonormalcxspmiddlecxspmiddlecxspmiddlecxspmiddle">
    <w:name w:val="msonormalcxspmiddlecxspmiddlecxspmiddlecxspmiddle"/>
    <w:basedOn w:val="a"/>
    <w:rsid w:val="005615B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0">
    <w:name w:val="Body Text"/>
    <w:basedOn w:val="a"/>
    <w:link w:val="a6"/>
    <w:uiPriority w:val="99"/>
    <w:semiHidden/>
    <w:unhideWhenUsed/>
    <w:rsid w:val="005615BB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5615B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grnivsk.tarsk.omskporta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4056</Words>
  <Characters>23122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8</cp:revision>
  <dcterms:created xsi:type="dcterms:W3CDTF">2021-07-05T03:48:00Z</dcterms:created>
  <dcterms:modified xsi:type="dcterms:W3CDTF">2021-07-15T04:25:00Z</dcterms:modified>
</cp:coreProperties>
</file>